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284"/>
        <w:tblW w:w="111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673"/>
        <w:gridCol w:w="1488"/>
        <w:gridCol w:w="23"/>
        <w:gridCol w:w="1083"/>
        <w:gridCol w:w="1278"/>
        <w:gridCol w:w="1461"/>
        <w:gridCol w:w="1594"/>
        <w:gridCol w:w="1546"/>
      </w:tblGrid>
      <w:tr w:rsidR="00A46797" w:rsidRPr="00BC679A" w:rsidTr="00937F45"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97" w:rsidRDefault="00A46797" w:rsidP="00937F45">
            <w:pPr>
              <w:spacing w:after="0" w:line="240" w:lineRule="auto"/>
              <w:jc w:val="center"/>
            </w:pPr>
          </w:p>
          <w:p w:rsidR="00A46797" w:rsidRDefault="00A46797" w:rsidP="00937F45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12065</wp:posOffset>
                  </wp:positionV>
                  <wp:extent cx="2268855" cy="546735"/>
                  <wp:effectExtent l="0" t="0" r="0" b="5715"/>
                  <wp:wrapNone/>
                  <wp:docPr id="30" name="Рисунок 30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797" w:rsidRDefault="00A46797" w:rsidP="00937F45">
            <w:pPr>
              <w:spacing w:after="0" w:line="240" w:lineRule="auto"/>
              <w:jc w:val="center"/>
            </w:pPr>
          </w:p>
          <w:p w:rsidR="00A46797" w:rsidRDefault="00A46797" w:rsidP="00937F45">
            <w:pPr>
              <w:spacing w:after="0" w:line="240" w:lineRule="auto"/>
              <w:jc w:val="center"/>
            </w:pPr>
          </w:p>
          <w:p w:rsidR="00A46797" w:rsidRDefault="00A46797" w:rsidP="00937F45">
            <w:pPr>
              <w:pStyle w:val="a5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46797" w:rsidRDefault="00A46797" w:rsidP="00937F45">
            <w:pPr>
              <w:pStyle w:val="a5"/>
              <w:spacing w:line="256" w:lineRule="auto"/>
              <w:jc w:val="center"/>
            </w:pPr>
            <w:r>
              <w:rPr>
                <w:b/>
                <w:sz w:val="24"/>
                <w:szCs w:val="24"/>
                <w:lang w:val="en-US"/>
              </w:rPr>
              <w:t>www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concrete</w:t>
            </w:r>
            <w:r>
              <w:rPr>
                <w:b/>
                <w:sz w:val="24"/>
                <w:szCs w:val="24"/>
              </w:rPr>
              <w:t>66.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97" w:rsidRDefault="00A46797" w:rsidP="00937F45">
            <w:pPr>
              <w:spacing w:after="0" w:line="240" w:lineRule="auto"/>
              <w:jc w:val="right"/>
              <w:rPr>
                <w:b/>
                <w:sz w:val="36"/>
                <w:szCs w:val="32"/>
              </w:rPr>
            </w:pPr>
            <w:r>
              <w:rPr>
                <w:b/>
                <w:bCs/>
                <w:iCs/>
                <w:sz w:val="36"/>
                <w:szCs w:val="32"/>
              </w:rPr>
              <w:t>ООО «ЗТБИ «Конкрит»</w:t>
            </w:r>
          </w:p>
          <w:p w:rsidR="003C0E6F" w:rsidRPr="000E0ABA" w:rsidRDefault="003C0E6F" w:rsidP="003C0E6F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E0ABA">
              <w:rPr>
                <w:b/>
                <w:sz w:val="20"/>
              </w:rPr>
              <w:t>г. Верхняя Пышма, ул. Петрова 11, оф.13</w:t>
            </w:r>
            <w:r>
              <w:rPr>
                <w:b/>
                <w:sz w:val="20"/>
              </w:rPr>
              <w:t xml:space="preserve">    </w:t>
            </w:r>
            <w:r w:rsidRPr="000E0ABA">
              <w:rPr>
                <w:b/>
                <w:bCs/>
                <w:sz w:val="20"/>
              </w:rPr>
              <w:t>тел: (343) 344-66-05</w:t>
            </w:r>
          </w:p>
          <w:p w:rsidR="00A46797" w:rsidRDefault="00A33889" w:rsidP="003C0E6F">
            <w:pPr>
              <w:spacing w:after="0" w:line="240" w:lineRule="auto"/>
              <w:jc w:val="right"/>
              <w:rPr>
                <w:b/>
                <w:sz w:val="20"/>
              </w:rPr>
            </w:pPr>
            <w:hyperlink r:id="rId8" w:history="1">
              <w:r w:rsidR="003C0E6F" w:rsidRPr="000E0ABA">
                <w:rPr>
                  <w:b/>
                  <w:sz w:val="20"/>
                  <w:lang w:val="en-US"/>
                </w:rPr>
                <w:t>concrete</w:t>
              </w:r>
              <w:r w:rsidR="003C0E6F" w:rsidRPr="000E0ABA">
                <w:rPr>
                  <w:b/>
                  <w:sz w:val="20"/>
                </w:rPr>
                <w:t>66@</w:t>
              </w:r>
              <w:r w:rsidR="003C0E6F" w:rsidRPr="000E0ABA">
                <w:rPr>
                  <w:b/>
                  <w:sz w:val="20"/>
                  <w:lang w:val="en-US"/>
                </w:rPr>
                <w:t>mail</w:t>
              </w:r>
              <w:r w:rsidR="003C0E6F" w:rsidRPr="000E0ABA">
                <w:rPr>
                  <w:b/>
                  <w:sz w:val="20"/>
                </w:rPr>
                <w:t>.</w:t>
              </w:r>
              <w:r w:rsidR="003C0E6F" w:rsidRPr="000E0ABA">
                <w:rPr>
                  <w:b/>
                  <w:sz w:val="20"/>
                  <w:lang w:val="en-US"/>
                </w:rPr>
                <w:t>ru</w:t>
              </w:r>
            </w:hyperlink>
            <w:r w:rsidR="003C0E6F">
              <w:rPr>
                <w:b/>
                <w:sz w:val="20"/>
              </w:rPr>
              <w:t xml:space="preserve">  </w:t>
            </w:r>
            <w:r w:rsidR="003C0E6F" w:rsidRPr="000E0ABA">
              <w:rPr>
                <w:b/>
                <w:sz w:val="20"/>
              </w:rPr>
              <w:t xml:space="preserve">      </w:t>
            </w:r>
            <w:hyperlink r:id="rId9" w:history="1">
              <w:r w:rsidR="003C0E6F" w:rsidRPr="000E0ABA">
                <w:rPr>
                  <w:b/>
                  <w:sz w:val="20"/>
                  <w:lang w:val="en-US"/>
                </w:rPr>
                <w:t>otdelprod</w:t>
              </w:r>
              <w:r w:rsidR="003C0E6F" w:rsidRPr="000E0ABA">
                <w:rPr>
                  <w:b/>
                  <w:sz w:val="20"/>
                </w:rPr>
                <w:t>2014@</w:t>
              </w:r>
              <w:r w:rsidR="003C0E6F" w:rsidRPr="000E0ABA">
                <w:rPr>
                  <w:b/>
                  <w:sz w:val="20"/>
                  <w:lang w:val="en-US"/>
                </w:rPr>
                <w:t>mail</w:t>
              </w:r>
              <w:r w:rsidR="003C0E6F" w:rsidRPr="000E0ABA">
                <w:rPr>
                  <w:b/>
                  <w:sz w:val="20"/>
                </w:rPr>
                <w:t>.</w:t>
              </w:r>
              <w:r w:rsidR="003C0E6F" w:rsidRPr="000E0ABA">
                <w:rPr>
                  <w:b/>
                  <w:sz w:val="20"/>
                  <w:lang w:val="en-US"/>
                </w:rPr>
                <w:t>ru</w:t>
              </w:r>
            </w:hyperlink>
          </w:p>
          <w:p w:rsidR="00A46797" w:rsidRDefault="00A46797" w:rsidP="00937F45">
            <w:pPr>
              <w:spacing w:after="0" w:line="240" w:lineRule="auto"/>
              <w:jc w:val="right"/>
              <w:rPr>
                <w:b/>
                <w:sz w:val="20"/>
              </w:rPr>
            </w:pPr>
          </w:p>
          <w:p w:rsidR="00396921" w:rsidRDefault="00396921" w:rsidP="00937F45">
            <w:pPr>
              <w:spacing w:after="0" w:line="240" w:lineRule="auto"/>
              <w:jc w:val="right"/>
              <w:rPr>
                <w:b/>
                <w:sz w:val="20"/>
              </w:rPr>
            </w:pPr>
          </w:p>
          <w:p w:rsidR="00396921" w:rsidRDefault="00396921" w:rsidP="00937F45">
            <w:pPr>
              <w:spacing w:after="0" w:line="240" w:lineRule="auto"/>
              <w:jc w:val="right"/>
              <w:rPr>
                <w:b/>
                <w:sz w:val="20"/>
              </w:rPr>
            </w:pPr>
          </w:p>
          <w:p w:rsidR="00A46797" w:rsidRDefault="00A46797" w:rsidP="00A338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Style w:val="a4"/>
                <w:b/>
                <w:color w:val="800000"/>
                <w:szCs w:val="24"/>
              </w:rPr>
              <w:t xml:space="preserve">Действует с </w:t>
            </w:r>
            <w:bookmarkStart w:id="0" w:name="_GoBack"/>
            <w:bookmarkEnd w:id="0"/>
            <w:r w:rsidR="00D354E9">
              <w:rPr>
                <w:rStyle w:val="a4"/>
                <w:b/>
                <w:color w:val="800000"/>
                <w:szCs w:val="24"/>
              </w:rPr>
              <w:t>1</w:t>
            </w:r>
            <w:r>
              <w:rPr>
                <w:rStyle w:val="a4"/>
                <w:b/>
                <w:color w:val="800000"/>
                <w:szCs w:val="24"/>
              </w:rPr>
              <w:t xml:space="preserve"> </w:t>
            </w:r>
            <w:r w:rsidR="00D354E9">
              <w:rPr>
                <w:rStyle w:val="a4"/>
                <w:b/>
                <w:color w:val="800000"/>
                <w:szCs w:val="24"/>
              </w:rPr>
              <w:t>марта</w:t>
            </w:r>
            <w:r>
              <w:rPr>
                <w:rStyle w:val="a4"/>
                <w:b/>
                <w:color w:val="800000"/>
                <w:szCs w:val="24"/>
              </w:rPr>
              <w:t xml:space="preserve"> 202</w:t>
            </w:r>
            <w:r w:rsidR="00D354E9">
              <w:rPr>
                <w:rStyle w:val="a4"/>
                <w:b/>
                <w:color w:val="800000"/>
                <w:szCs w:val="24"/>
              </w:rPr>
              <w:t>4</w:t>
            </w:r>
            <w:r w:rsidR="00510EF0">
              <w:rPr>
                <w:rStyle w:val="a4"/>
                <w:b/>
                <w:color w:val="800000"/>
                <w:szCs w:val="24"/>
              </w:rPr>
              <w:t xml:space="preserve"> </w:t>
            </w:r>
            <w:r>
              <w:rPr>
                <w:rStyle w:val="a4"/>
                <w:b/>
                <w:color w:val="800000"/>
                <w:szCs w:val="24"/>
              </w:rPr>
              <w:t>г.</w:t>
            </w:r>
          </w:p>
        </w:tc>
      </w:tr>
      <w:tr w:rsidR="00A46797" w:rsidRPr="00B73240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1146" w:type="dxa"/>
            <w:gridSpan w:val="8"/>
            <w:tcBorders>
              <w:top w:val="single" w:sz="4" w:space="0" w:color="auto"/>
            </w:tcBorders>
            <w:shd w:val="clear" w:color="auto" w:fill="FBE4D5"/>
          </w:tcPr>
          <w:p w:rsidR="00A46797" w:rsidRPr="00092ED0" w:rsidRDefault="00A46797" w:rsidP="00937F45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 ТРОТУАРНАЯ ПЛИТКА </w:t>
            </w:r>
          </w:p>
          <w:p w:rsidR="00A46797" w:rsidRPr="008F643B" w:rsidRDefault="00A46797" w:rsidP="00937F45">
            <w:pPr>
              <w:pStyle w:val="2"/>
              <w:spacing w:line="240" w:lineRule="auto"/>
              <w:jc w:val="center"/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</w:pP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(ТУ 2661-001-46662516-2017</w:t>
            </w:r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, </w:t>
            </w: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ГОСТ 17608-91)</w:t>
            </w:r>
          </w:p>
          <w:p w:rsidR="00A46797" w:rsidRPr="00092ED0" w:rsidRDefault="00A46797" w:rsidP="00937F45">
            <w:pPr>
              <w:pStyle w:val="a5"/>
              <w:jc w:val="center"/>
              <w:rPr>
                <w:lang w:bidi="he-IL"/>
              </w:rPr>
            </w:pPr>
            <w:r w:rsidRPr="00092ED0">
              <w:rPr>
                <w:rStyle w:val="a4"/>
                <w:b/>
                <w:color w:val="800000"/>
                <w:sz w:val="24"/>
                <w:szCs w:val="24"/>
                <w:u w:val="none"/>
              </w:rPr>
              <w:t>Гарантийный срок - 3 года</w:t>
            </w:r>
          </w:p>
        </w:tc>
      </w:tr>
      <w:tr w:rsidR="00A46797" w:rsidRPr="00B73240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3" w:type="dxa"/>
            <w:shd w:val="clear" w:color="auto" w:fill="D9D9D9"/>
            <w:vAlign w:val="center"/>
          </w:tcPr>
          <w:p w:rsidR="00A46797" w:rsidRPr="00607F08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88" w:type="dxa"/>
            <w:shd w:val="clear" w:color="auto" w:fill="D9D9D9"/>
            <w:vAlign w:val="center"/>
          </w:tcPr>
          <w:p w:rsidR="00A46797" w:rsidRPr="006F3C10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F3C10">
              <w:rPr>
                <w:b/>
                <w:color w:val="auto"/>
                <w:sz w:val="22"/>
                <w:szCs w:val="22"/>
              </w:rPr>
              <w:t>Высота         (мм)</w:t>
            </w:r>
          </w:p>
        </w:tc>
        <w:tc>
          <w:tcPr>
            <w:tcW w:w="1106" w:type="dxa"/>
            <w:gridSpan w:val="2"/>
            <w:shd w:val="clear" w:color="auto" w:fill="D9D9D9"/>
            <w:vAlign w:val="center"/>
          </w:tcPr>
          <w:p w:rsidR="00A46797" w:rsidRPr="00607F08" w:rsidRDefault="00A46797" w:rsidP="00937F45">
            <w:pPr>
              <w:pStyle w:val="2"/>
              <w:spacing w:line="240" w:lineRule="auto"/>
              <w:jc w:val="center"/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607F08">
              <w:rPr>
                <w:b/>
                <w:color w:val="auto"/>
                <w:sz w:val="22"/>
                <w:szCs w:val="22"/>
              </w:rPr>
              <w:t>в 1 м.кв.</w:t>
            </w:r>
            <w:r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A46797" w:rsidRPr="00607F08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r>
              <w:rPr>
                <w:b/>
                <w:color w:val="auto"/>
                <w:sz w:val="22"/>
                <w:szCs w:val="22"/>
              </w:rPr>
              <w:t>м.кв.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A46797" w:rsidRPr="00607F08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на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1 поддоне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A46797" w:rsidRPr="00607F08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A46797" w:rsidRPr="000C1A08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за </w:t>
            </w:r>
          </w:p>
          <w:p w:rsidR="00A46797" w:rsidRPr="00607F08" w:rsidRDefault="00A46797" w:rsidP="00937F4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м.кв</w:t>
            </w:r>
            <w:r w:rsidRPr="00607F08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12 ки</w:t>
            </w:r>
            <w:r w:rsidR="00860AD9">
              <w:rPr>
                <w:rFonts w:asciiTheme="majorHAnsi" w:hAnsiTheme="majorHAnsi" w:cstheme="majorHAnsi"/>
              </w:rPr>
              <w:t>р</w:t>
            </w:r>
            <w:r>
              <w:rPr>
                <w:rFonts w:asciiTheme="majorHAnsi" w:hAnsiTheme="majorHAnsi" w:cstheme="majorHAnsi"/>
              </w:rPr>
              <w:t>пичей</w:t>
            </w:r>
            <w:r w:rsidRPr="00936398">
              <w:rPr>
                <w:rFonts w:asciiTheme="majorHAnsi" w:hAnsiTheme="majorHAnsi" w:cstheme="majorHAnsi"/>
              </w:rPr>
              <w:t xml:space="preserve">» 500х500 </w:t>
            </w:r>
          </w:p>
          <w:p w:rsidR="00A46797" w:rsidRPr="00936398" w:rsidRDefault="0030126E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15240</wp:posOffset>
                  </wp:positionV>
                  <wp:extent cx="717550" cy="594360"/>
                  <wp:effectExtent l="0" t="0" r="6350" b="0"/>
                  <wp:wrapTight wrapText="bothSides">
                    <wp:wrapPolygon edited="0">
                      <wp:start x="0" y="0"/>
                      <wp:lineTo x="0" y="20769"/>
                      <wp:lineTo x="21218" y="20769"/>
                      <wp:lineTo x="21218" y="0"/>
                      <wp:lineTo x="0" y="0"/>
                    </wp:wrapPolygon>
                  </wp:wrapTight>
                  <wp:docPr id="33" name="Рисунок 33" descr="C:\Работа\Сайт\Фото\12_kirp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Сайт\Фото\12_kirp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vAlign w:val="center"/>
          </w:tcPr>
          <w:p w:rsidR="00A46797" w:rsidRPr="00F55EBA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A46797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1 140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A46797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46797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1 320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A46797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коричневый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46797" w:rsidRPr="00936398" w:rsidRDefault="00B77757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1 </w:t>
            </w:r>
            <w:r w:rsidR="00D354E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390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«Гладка</w:t>
            </w:r>
            <w:r>
              <w:rPr>
                <w:rFonts w:asciiTheme="majorHAnsi" w:hAnsiTheme="majorHAnsi" w:cstheme="majorHAnsi"/>
              </w:rPr>
              <w:t>я</w:t>
            </w:r>
            <w:r w:rsidRPr="00936398">
              <w:rPr>
                <w:rFonts w:asciiTheme="majorHAnsi" w:hAnsiTheme="majorHAnsi" w:cstheme="majorHAnsi"/>
              </w:rPr>
              <w:t xml:space="preserve">» 500х500 </w:t>
            </w:r>
          </w:p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-4445</wp:posOffset>
                  </wp:positionV>
                  <wp:extent cx="807085" cy="610870"/>
                  <wp:effectExtent l="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vAlign w:val="center"/>
          </w:tcPr>
          <w:p w:rsidR="00C51689" w:rsidRPr="00F55EBA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1 140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1 320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коричневый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1 390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«8 Кир</w:t>
            </w:r>
            <w:r>
              <w:rPr>
                <w:rFonts w:asciiTheme="majorHAnsi" w:hAnsiTheme="majorHAnsi" w:cstheme="majorHAnsi"/>
              </w:rPr>
              <w:t>п</w:t>
            </w:r>
            <w:r w:rsidRPr="00936398">
              <w:rPr>
                <w:rFonts w:asciiTheme="majorHAnsi" w:hAnsiTheme="majorHAnsi" w:cstheme="majorHAnsi"/>
              </w:rPr>
              <w:t>ичей» 400х400</w:t>
            </w:r>
          </w:p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150825" cy="605642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26" cy="606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6,25</w:t>
            </w:r>
          </w:p>
        </w:tc>
        <w:tc>
          <w:tcPr>
            <w:tcW w:w="127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93,7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7,68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A46797" w:rsidRPr="00936398" w:rsidRDefault="00D354E9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1 080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546" w:type="dxa"/>
            <w:vAlign w:val="center"/>
          </w:tcPr>
          <w:p w:rsidR="00A46797" w:rsidRPr="00936398" w:rsidRDefault="00B77757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1 </w:t>
            </w:r>
            <w:r w:rsidR="00D354E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300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коричневый</w:t>
            </w:r>
          </w:p>
        </w:tc>
        <w:tc>
          <w:tcPr>
            <w:tcW w:w="1546" w:type="dxa"/>
            <w:vAlign w:val="center"/>
          </w:tcPr>
          <w:p w:rsidR="00A46797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1 350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6398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156845</wp:posOffset>
                  </wp:positionV>
                  <wp:extent cx="822325" cy="563880"/>
                  <wp:effectExtent l="0" t="0" r="0" b="7620"/>
                  <wp:wrapNone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ька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361" b="-4781"/>
                          <a:stretch/>
                        </pic:blipFill>
                        <pic:spPr bwMode="auto">
                          <a:xfrm>
                            <a:off x="0" y="0"/>
                            <a:ext cx="822325" cy="56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36398">
              <w:rPr>
                <w:rFonts w:asciiTheme="majorHAnsi" w:hAnsiTheme="majorHAnsi" w:cstheme="majorHAnsi"/>
              </w:rPr>
              <w:t>«Галька»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400х400</w:t>
            </w:r>
          </w:p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6,25</w:t>
            </w:r>
          </w:p>
        </w:tc>
        <w:tc>
          <w:tcPr>
            <w:tcW w:w="127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93,7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7,68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1 080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1 300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коричневый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1 350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29248" behindDoc="1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59690</wp:posOffset>
                  </wp:positionV>
                  <wp:extent cx="979170" cy="8636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К</w:t>
            </w:r>
            <w:r w:rsidRPr="00936398">
              <w:rPr>
                <w:rFonts w:asciiTheme="majorHAnsi" w:hAnsiTheme="majorHAnsi" w:cstheme="majorHAnsi"/>
              </w:rPr>
              <w:t>алиф</w:t>
            </w:r>
            <w:r>
              <w:rPr>
                <w:rFonts w:asciiTheme="majorHAnsi" w:hAnsiTheme="majorHAnsi" w:cstheme="majorHAnsi"/>
              </w:rPr>
              <w:t>о</w:t>
            </w:r>
            <w:r w:rsidRPr="00936398">
              <w:rPr>
                <w:rFonts w:asciiTheme="majorHAnsi" w:hAnsiTheme="majorHAnsi" w:cstheme="majorHAnsi"/>
              </w:rPr>
              <w:t>рния»</w:t>
            </w:r>
            <w:r>
              <w:rPr>
                <w:rFonts w:asciiTheme="majorHAnsi" w:hAnsiTheme="majorHAnsi" w:cstheme="majorHAnsi"/>
              </w:rPr>
              <w:t xml:space="preserve"> 300х300</w:t>
            </w:r>
          </w:p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62,7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546" w:type="dxa"/>
            <w:shd w:val="clear" w:color="auto" w:fill="D9D9D9"/>
            <w:vAlign w:val="center"/>
          </w:tcPr>
          <w:p w:rsidR="00A46797" w:rsidRPr="00936398" w:rsidRDefault="00B77757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7</w:t>
            </w:r>
            <w:r w:rsidR="00D354E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1546" w:type="dxa"/>
            <w:vAlign w:val="center"/>
          </w:tcPr>
          <w:p w:rsidR="00A46797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910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94" w:type="dxa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оричневый</w:t>
            </w:r>
          </w:p>
        </w:tc>
        <w:tc>
          <w:tcPr>
            <w:tcW w:w="1546" w:type="dxa"/>
            <w:vAlign w:val="center"/>
          </w:tcPr>
          <w:p w:rsidR="00A46797" w:rsidRPr="00936398" w:rsidRDefault="00D354E9" w:rsidP="00B77757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970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78400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118745</wp:posOffset>
                  </wp:positionV>
                  <wp:extent cx="804545" cy="694690"/>
                  <wp:effectExtent l="0" t="0" r="0" b="0"/>
                  <wp:wrapNone/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6398">
              <w:rPr>
                <w:rFonts w:asciiTheme="majorHAnsi" w:hAnsiTheme="majorHAnsi" w:cstheme="majorHAnsi"/>
              </w:rPr>
              <w:t>«Тучка»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</w:rPr>
              <w:t>300х300</w:t>
            </w:r>
          </w:p>
          <w:p w:rsidR="00C51689" w:rsidRPr="00936398" w:rsidRDefault="00C51689" w:rsidP="00C516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62,7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546" w:type="dxa"/>
            <w:shd w:val="clear" w:color="auto" w:fill="D9D9D9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790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910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оричневый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970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C51689" w:rsidRPr="00D346E3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6398">
              <w:rPr>
                <w:rFonts w:asciiTheme="majorHAnsi" w:hAnsiTheme="majorHAnsi" w:cstheme="majorHAnsi"/>
              </w:rPr>
              <w:t>«Паркет»</w:t>
            </w:r>
            <w:r>
              <w:rPr>
                <w:rFonts w:asciiTheme="majorHAnsi" w:hAnsiTheme="majorHAnsi" w:cstheme="majorHAnsi"/>
                <w:lang w:val="en-US"/>
              </w:rPr>
              <w:t xml:space="preserve"> 300</w:t>
            </w:r>
            <w:r>
              <w:rPr>
                <w:rFonts w:asciiTheme="majorHAnsi" w:hAnsiTheme="majorHAnsi" w:cstheme="majorHAnsi"/>
              </w:rPr>
              <w:t>х</w:t>
            </w:r>
            <w:r>
              <w:rPr>
                <w:rFonts w:asciiTheme="majorHAnsi" w:hAnsiTheme="majorHAnsi" w:cstheme="majorHAnsi"/>
                <w:lang w:val="en-US"/>
              </w:rPr>
              <w:t>300</w:t>
            </w:r>
          </w:p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866775" cy="647700"/>
                  <wp:effectExtent l="0" t="0" r="9525" b="0"/>
                  <wp:docPr id="21" name="Рисунок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62,7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546" w:type="dxa"/>
            <w:shd w:val="clear" w:color="auto" w:fill="D9D9D9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790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910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оричневый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970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80448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132080</wp:posOffset>
                  </wp:positionV>
                  <wp:extent cx="807085" cy="610870"/>
                  <wp:effectExtent l="0" t="0" r="0" b="0"/>
                  <wp:wrapNone/>
                  <wp:docPr id="2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theme="majorHAnsi"/>
              </w:rPr>
              <w:t>«</w:t>
            </w:r>
            <w:r w:rsidRPr="00936398">
              <w:rPr>
                <w:rFonts w:asciiTheme="majorHAnsi" w:hAnsiTheme="majorHAnsi" w:cstheme="majorHAnsi"/>
              </w:rPr>
              <w:t>Гладкая» 300х300</w:t>
            </w:r>
          </w:p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 w:val="restart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62,7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546" w:type="dxa"/>
            <w:shd w:val="clear" w:color="auto" w:fill="D9D9D9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790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910</w:t>
            </w:r>
          </w:p>
        </w:tc>
      </w:tr>
      <w:tr w:rsidR="00C51689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оричневый</w:t>
            </w:r>
          </w:p>
        </w:tc>
        <w:tc>
          <w:tcPr>
            <w:tcW w:w="1546" w:type="dxa"/>
            <w:vAlign w:val="center"/>
          </w:tcPr>
          <w:p w:rsidR="00C51689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980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 w:val="restart"/>
            <w:vAlign w:val="center"/>
          </w:tcPr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«Клевер»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270х223</w:t>
            </w:r>
          </w:p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33344" behindDoc="1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35560</wp:posOffset>
                  </wp:positionV>
                  <wp:extent cx="829310" cy="554990"/>
                  <wp:effectExtent l="0" t="0" r="889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797" w:rsidRPr="00936398" w:rsidRDefault="00A46797" w:rsidP="00937F4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8" w:type="dxa"/>
            <w:vMerge w:val="restart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103,6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A46797" w:rsidRPr="00936398" w:rsidRDefault="00B77757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</w:t>
            </w:r>
            <w:r w:rsidR="00D354E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90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546" w:type="dxa"/>
            <w:vAlign w:val="center"/>
          </w:tcPr>
          <w:p w:rsidR="00A46797" w:rsidRPr="00936398" w:rsidRDefault="00D354E9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1 220</w:t>
            </w:r>
          </w:p>
        </w:tc>
      </w:tr>
      <w:tr w:rsidR="00A46797" w:rsidRPr="00936398" w:rsidTr="0093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673" w:type="dxa"/>
            <w:vMerge/>
            <w:vAlign w:val="center"/>
          </w:tcPr>
          <w:p w:rsidR="00A46797" w:rsidRPr="00936398" w:rsidRDefault="00A46797" w:rsidP="00937F4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A46797" w:rsidRPr="00936398" w:rsidRDefault="00A46797" w:rsidP="00937F4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коричневый</w:t>
            </w:r>
          </w:p>
        </w:tc>
        <w:tc>
          <w:tcPr>
            <w:tcW w:w="1546" w:type="dxa"/>
            <w:vAlign w:val="center"/>
          </w:tcPr>
          <w:p w:rsidR="00A46797" w:rsidRPr="00936398" w:rsidRDefault="00D354E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1 250</w:t>
            </w:r>
          </w:p>
        </w:tc>
      </w:tr>
    </w:tbl>
    <w:p w:rsidR="00936398" w:rsidRDefault="00936398">
      <w:pPr>
        <w:rPr>
          <w:rFonts w:asciiTheme="majorHAnsi" w:hAnsiTheme="majorHAnsi" w:cstheme="majorHAnsi"/>
          <w:lang w:val="en-US"/>
        </w:rPr>
      </w:pPr>
    </w:p>
    <w:p w:rsidR="00470209" w:rsidRDefault="00470209">
      <w:pPr>
        <w:rPr>
          <w:rFonts w:asciiTheme="majorHAnsi" w:hAnsiTheme="majorHAnsi" w:cstheme="majorHAnsi"/>
        </w:rPr>
      </w:pPr>
    </w:p>
    <w:p w:rsidR="00A46797" w:rsidRPr="003927CB" w:rsidRDefault="00A46797">
      <w:pPr>
        <w:rPr>
          <w:rFonts w:asciiTheme="majorHAnsi" w:hAnsiTheme="majorHAnsi" w:cstheme="majorHAnsi"/>
        </w:rPr>
      </w:pP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3"/>
        <w:gridCol w:w="1488"/>
        <w:gridCol w:w="1106"/>
        <w:gridCol w:w="1278"/>
        <w:gridCol w:w="1461"/>
        <w:gridCol w:w="1594"/>
        <w:gridCol w:w="1546"/>
      </w:tblGrid>
      <w:tr w:rsidR="00F55EBA" w:rsidRPr="00936398" w:rsidTr="00885E35">
        <w:trPr>
          <w:trHeight w:val="680"/>
          <w:jc w:val="center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F55EBA" w:rsidRPr="00607F08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F55EBA" w:rsidRPr="006F3C10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F3C10">
              <w:rPr>
                <w:b/>
                <w:color w:val="auto"/>
                <w:sz w:val="22"/>
                <w:szCs w:val="22"/>
              </w:rPr>
              <w:t>Высота         (мм)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F55EBA" w:rsidRPr="00607F08" w:rsidRDefault="00F55EBA" w:rsidP="00F55EBA">
            <w:pPr>
              <w:pStyle w:val="2"/>
              <w:spacing w:line="240" w:lineRule="auto"/>
              <w:jc w:val="center"/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607F08">
              <w:rPr>
                <w:b/>
                <w:color w:val="auto"/>
                <w:sz w:val="22"/>
                <w:szCs w:val="22"/>
              </w:rPr>
              <w:t>в 1 м.кв.</w:t>
            </w:r>
            <w:r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F55EBA" w:rsidRPr="00607F08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r>
              <w:rPr>
                <w:b/>
                <w:color w:val="auto"/>
                <w:sz w:val="22"/>
                <w:szCs w:val="22"/>
              </w:rPr>
              <w:t>м.кв.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F55EBA" w:rsidRPr="00607F08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на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1 поддоне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F55EBA" w:rsidRPr="00607F08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55EBA" w:rsidRPr="000C1A08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за </w:t>
            </w:r>
          </w:p>
          <w:p w:rsidR="00F55EBA" w:rsidRPr="00607F08" w:rsidRDefault="00F55EBA" w:rsidP="00F55EB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м.кв</w:t>
            </w:r>
            <w:r w:rsidRPr="00607F08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1030FC" w:rsidRPr="00936398" w:rsidTr="00885E35">
        <w:trPr>
          <w:trHeight w:val="680"/>
          <w:jc w:val="center"/>
        </w:trPr>
        <w:tc>
          <w:tcPr>
            <w:tcW w:w="2673" w:type="dxa"/>
            <w:vMerge w:val="restart"/>
            <w:vAlign w:val="center"/>
          </w:tcPr>
          <w:p w:rsidR="001030FC" w:rsidRDefault="001030FC" w:rsidP="003927C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«Клевер» половинки</w:t>
            </w:r>
          </w:p>
          <w:p w:rsidR="003927CB" w:rsidRDefault="003927CB" w:rsidP="003927CB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п</w:t>
            </w:r>
            <w:r w:rsidRPr="00936398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оперечные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936398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135х220</w:t>
            </w:r>
          </w:p>
          <w:p w:rsidR="003927CB" w:rsidRPr="003927CB" w:rsidRDefault="003927CB" w:rsidP="003927CB">
            <w:pPr>
              <w:jc w:val="center"/>
            </w:pPr>
            <w:r w:rsidRPr="00936398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177165</wp:posOffset>
                  </wp:positionV>
                  <wp:extent cx="841375" cy="596265"/>
                  <wp:effectExtent l="0" t="0" r="0" b="0"/>
                  <wp:wrapNone/>
                  <wp:docPr id="4" name="Рисунок 2" descr="Клевер половинки поперечные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левер половинки поперечные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theme="majorHAnsi"/>
              </w:rPr>
              <w:t>п</w:t>
            </w:r>
            <w:r w:rsidRPr="00936398">
              <w:rPr>
                <w:rFonts w:asciiTheme="majorHAnsi" w:hAnsiTheme="majorHAnsi" w:cstheme="majorHAnsi"/>
              </w:rPr>
              <w:t>родольные 270х111</w:t>
            </w:r>
          </w:p>
          <w:p w:rsidR="001030FC" w:rsidRPr="00936398" w:rsidRDefault="001030FC" w:rsidP="003927C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30FC" w:rsidRPr="00936398" w:rsidRDefault="003927CB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  <w:lang w:val="en-US"/>
              </w:rPr>
              <w:t xml:space="preserve">h </w:t>
            </w:r>
            <w:r w:rsidR="001030FC"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106" w:type="dxa"/>
            <w:vMerge w:val="restart"/>
            <w:vAlign w:val="center"/>
          </w:tcPr>
          <w:p w:rsidR="001030FC" w:rsidRPr="00936398" w:rsidRDefault="00F55EBA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56</w:t>
            </w:r>
          </w:p>
        </w:tc>
        <w:tc>
          <w:tcPr>
            <w:tcW w:w="1278" w:type="dxa"/>
            <w:vMerge w:val="restart"/>
            <w:vAlign w:val="center"/>
          </w:tcPr>
          <w:p w:rsidR="001030FC" w:rsidRPr="00936398" w:rsidRDefault="00F55EBA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103,6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--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proofErr w:type="gramStart"/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030FC" w:rsidRPr="00936398" w:rsidRDefault="003C7551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105</w:t>
            </w:r>
            <w:r w:rsidR="001030FC" w:rsidRPr="00936398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*</w:t>
            </w:r>
          </w:p>
        </w:tc>
      </w:tr>
      <w:tr w:rsidR="001030FC" w:rsidRPr="001732BC" w:rsidTr="003927CB">
        <w:trPr>
          <w:trHeight w:val="680"/>
          <w:jc w:val="center"/>
        </w:trPr>
        <w:tc>
          <w:tcPr>
            <w:tcW w:w="2673" w:type="dxa"/>
            <w:vMerge/>
            <w:vAlign w:val="center"/>
          </w:tcPr>
          <w:p w:rsidR="001030FC" w:rsidRPr="00936398" w:rsidRDefault="001030FC" w:rsidP="002047E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1030FC" w:rsidRPr="00936398" w:rsidRDefault="001030FC" w:rsidP="00C84168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546" w:type="dxa"/>
            <w:vAlign w:val="center"/>
          </w:tcPr>
          <w:p w:rsidR="001030FC" w:rsidRPr="00936398" w:rsidRDefault="00B77757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3C7551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15</w:t>
            </w:r>
            <w:r w:rsidR="001030FC" w:rsidRPr="00936398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*</w:t>
            </w:r>
          </w:p>
        </w:tc>
      </w:tr>
      <w:tr w:rsidR="001030FC" w:rsidRPr="001732BC" w:rsidTr="003927CB">
        <w:trPr>
          <w:trHeight w:val="680"/>
          <w:jc w:val="center"/>
        </w:trPr>
        <w:tc>
          <w:tcPr>
            <w:tcW w:w="2673" w:type="dxa"/>
            <w:vMerge/>
            <w:vAlign w:val="center"/>
          </w:tcPr>
          <w:p w:rsidR="001030FC" w:rsidRPr="00936398" w:rsidRDefault="001030FC" w:rsidP="002047E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1030FC" w:rsidRPr="00936398" w:rsidRDefault="001030FC" w:rsidP="002047EE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1030FC" w:rsidRPr="00936398" w:rsidRDefault="001030FC" w:rsidP="00C84168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коричневый</w:t>
            </w:r>
          </w:p>
        </w:tc>
        <w:tc>
          <w:tcPr>
            <w:tcW w:w="1546" w:type="dxa"/>
            <w:vAlign w:val="center"/>
          </w:tcPr>
          <w:p w:rsidR="001030FC" w:rsidRPr="00936398" w:rsidRDefault="00B77757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C5168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3</w:t>
            </w:r>
            <w:r w:rsidR="003C7551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5</w:t>
            </w:r>
            <w:r w:rsidR="001030FC" w:rsidRPr="00936398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*</w:t>
            </w:r>
          </w:p>
        </w:tc>
      </w:tr>
      <w:tr w:rsidR="005E33CA" w:rsidRPr="008B0944" w:rsidTr="00557008">
        <w:trPr>
          <w:trHeight w:val="1425"/>
          <w:jc w:val="center"/>
        </w:trPr>
        <w:tc>
          <w:tcPr>
            <w:tcW w:w="11146" w:type="dxa"/>
            <w:gridSpan w:val="7"/>
            <w:shd w:val="clear" w:color="auto" w:fill="D9D9D9"/>
            <w:vAlign w:val="center"/>
          </w:tcPr>
          <w:p w:rsidR="005E33CA" w:rsidRPr="003927CB" w:rsidRDefault="005E33CA" w:rsidP="003927CB">
            <w:pPr>
              <w:shd w:val="clear" w:color="auto" w:fill="D9D9D9" w:themeFill="background1" w:themeFillShade="D9"/>
              <w:tabs>
                <w:tab w:val="left" w:pos="10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3927CB">
              <w:rPr>
                <w:sz w:val="18"/>
                <w:szCs w:val="18"/>
              </w:rPr>
              <w:t xml:space="preserve">*Цена </w:t>
            </w:r>
            <w:r w:rsidR="003927CB" w:rsidRPr="003927CB">
              <w:rPr>
                <w:sz w:val="18"/>
                <w:szCs w:val="18"/>
              </w:rPr>
              <w:t xml:space="preserve">половинки </w:t>
            </w:r>
            <w:r w:rsidRPr="003927CB">
              <w:rPr>
                <w:sz w:val="18"/>
                <w:szCs w:val="18"/>
              </w:rPr>
              <w:t>пли</w:t>
            </w:r>
            <w:r w:rsidR="00D115D5">
              <w:rPr>
                <w:sz w:val="18"/>
                <w:szCs w:val="18"/>
              </w:rPr>
              <w:t>тки «Клевер» указана за 1 штуку без учета упаковки на поддон.</w:t>
            </w:r>
          </w:p>
          <w:p w:rsidR="003927CB" w:rsidRPr="003927CB" w:rsidRDefault="003927CB" w:rsidP="003927C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3927CB">
              <w:rPr>
                <w:rFonts w:eastAsia="Calibri" w:cs="Calibri"/>
                <w:bCs/>
                <w:sz w:val="18"/>
                <w:szCs w:val="18"/>
              </w:rPr>
              <w:t>Вибролитая</w:t>
            </w:r>
            <w:proofErr w:type="spellEnd"/>
            <w:r w:rsidRPr="003927CB">
              <w:rPr>
                <w:rFonts w:eastAsia="Calibri" w:cs="Calibri"/>
                <w:bCs/>
                <w:sz w:val="18"/>
                <w:szCs w:val="18"/>
              </w:rPr>
              <w:t xml:space="preserve"> плитка</w:t>
            </w:r>
            <w:r w:rsidRPr="003927CB">
              <w:rPr>
                <w:rFonts w:eastAsia="Calibri" w:cs="Calibri"/>
                <w:sz w:val="18"/>
                <w:szCs w:val="18"/>
              </w:rPr>
              <w:t> производится по ТУ 2661-001-46662516-2017</w:t>
            </w:r>
            <w:r w:rsidR="00B71A5D">
              <w:rPr>
                <w:rFonts w:eastAsia="Calibri" w:cs="Calibri"/>
                <w:sz w:val="18"/>
                <w:szCs w:val="18"/>
              </w:rPr>
              <w:t xml:space="preserve"> и </w:t>
            </w:r>
            <w:r w:rsidR="00403E17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3927CB">
              <w:rPr>
                <w:rFonts w:eastAsia="Calibri" w:cs="Calibri"/>
                <w:sz w:val="18"/>
                <w:szCs w:val="18"/>
              </w:rPr>
              <w:t>ГОСТ 17608-91.</w:t>
            </w:r>
          </w:p>
          <w:p w:rsidR="003927CB" w:rsidRPr="003927CB" w:rsidRDefault="003927CB" w:rsidP="003927C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3927CB">
              <w:rPr>
                <w:rFonts w:eastAsia="Calibri" w:cs="Calibri"/>
                <w:sz w:val="18"/>
                <w:szCs w:val="18"/>
              </w:rPr>
              <w:t>Вибролитая</w:t>
            </w:r>
            <w:proofErr w:type="spellEnd"/>
            <w:r w:rsidRPr="003927CB">
              <w:rPr>
                <w:rFonts w:eastAsia="Calibri" w:cs="Calibri"/>
                <w:sz w:val="18"/>
                <w:szCs w:val="18"/>
              </w:rPr>
              <w:t xml:space="preserve"> тротуарная плитка предназначена для мощения пешеходных участков (тротуары, зоны отдыха, </w:t>
            </w:r>
            <w:proofErr w:type="spellStart"/>
            <w:r w:rsidRPr="003927CB">
              <w:rPr>
                <w:rFonts w:eastAsia="Calibri" w:cs="Calibri"/>
                <w:sz w:val="18"/>
                <w:szCs w:val="18"/>
              </w:rPr>
              <w:t>отмостки</w:t>
            </w:r>
            <w:proofErr w:type="spellEnd"/>
            <w:r w:rsidRPr="003927CB">
              <w:rPr>
                <w:rFonts w:eastAsia="Calibri" w:cs="Calibri"/>
                <w:sz w:val="18"/>
                <w:szCs w:val="18"/>
              </w:rPr>
              <w:t>), а также для декорирования ступеней и укладки в беседках и на террасах.</w:t>
            </w:r>
          </w:p>
          <w:p w:rsidR="003927CB" w:rsidRPr="003927CB" w:rsidRDefault="003927CB" w:rsidP="003927C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3927CB">
              <w:rPr>
                <w:rFonts w:eastAsia="Calibri" w:cs="Calibri"/>
                <w:sz w:val="18"/>
                <w:szCs w:val="18"/>
              </w:rPr>
              <w:t>Технические характеристики: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3927CB">
              <w:rPr>
                <w:rFonts w:eastAsia="Calibri" w:cs="Calibri"/>
                <w:sz w:val="18"/>
                <w:szCs w:val="18"/>
              </w:rPr>
              <w:t>прочность бетона</w:t>
            </w:r>
            <w:r w:rsidRPr="003927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3927CB">
              <w:rPr>
                <w:rFonts w:eastAsia="Calibri" w:cs="Calibri"/>
                <w:sz w:val="18"/>
                <w:szCs w:val="18"/>
              </w:rPr>
              <w:t>В22,5-В30</w:t>
            </w:r>
            <w:r>
              <w:rPr>
                <w:rFonts w:eastAsia="Calibri" w:cs="Calibri"/>
                <w:sz w:val="18"/>
                <w:szCs w:val="18"/>
              </w:rPr>
              <w:t xml:space="preserve">; </w:t>
            </w:r>
            <w:r w:rsidRPr="003927CB">
              <w:rPr>
                <w:rFonts w:eastAsia="Calibri" w:cs="Calibri"/>
                <w:sz w:val="18"/>
                <w:szCs w:val="18"/>
              </w:rPr>
              <w:t>морозостойкость F 200.</w:t>
            </w:r>
          </w:p>
          <w:p w:rsidR="003927CB" w:rsidRDefault="003927CB" w:rsidP="003927C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3927CB">
              <w:rPr>
                <w:rFonts w:eastAsia="Calibri" w:cs="Calibri"/>
                <w:sz w:val="18"/>
                <w:szCs w:val="18"/>
              </w:rPr>
              <w:t xml:space="preserve">По </w:t>
            </w:r>
            <w:proofErr w:type="spellStart"/>
            <w:r w:rsidRPr="003927CB">
              <w:rPr>
                <w:rFonts w:eastAsia="Calibri" w:cs="Calibri"/>
                <w:sz w:val="18"/>
                <w:szCs w:val="18"/>
              </w:rPr>
              <w:t>техзаданию</w:t>
            </w:r>
            <w:proofErr w:type="spellEnd"/>
            <w:r w:rsidRPr="003927CB">
              <w:rPr>
                <w:rFonts w:eastAsia="Calibri" w:cs="Calibri"/>
                <w:sz w:val="18"/>
                <w:szCs w:val="18"/>
              </w:rPr>
              <w:t xml:space="preserve"> Заказчика изготовим плитку с другими техническими характеристиками.</w:t>
            </w:r>
          </w:p>
          <w:p w:rsidR="003927CB" w:rsidRPr="000B79AB" w:rsidRDefault="003927CB" w:rsidP="003927CB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79AB">
              <w:rPr>
                <w:sz w:val="18"/>
                <w:szCs w:val="18"/>
              </w:rPr>
              <w:t xml:space="preserve">Плитка отгружается на поддонах размером 1200х800 мм. Упаковка </w:t>
            </w:r>
            <w:proofErr w:type="spellStart"/>
            <w:r w:rsidRPr="000B79AB">
              <w:rPr>
                <w:sz w:val="18"/>
                <w:szCs w:val="18"/>
              </w:rPr>
              <w:t>стрейч</w:t>
            </w:r>
            <w:proofErr w:type="spellEnd"/>
            <w:r w:rsidRPr="000B79AB">
              <w:rPr>
                <w:sz w:val="18"/>
                <w:szCs w:val="18"/>
              </w:rPr>
              <w:t xml:space="preserve"> пленка и пропиленовая лента.</w:t>
            </w:r>
          </w:p>
          <w:p w:rsidR="003927CB" w:rsidRDefault="003E4C97" w:rsidP="003927CB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</w:t>
            </w:r>
            <w:r w:rsidR="00AD703B">
              <w:rPr>
                <w:b/>
                <w:sz w:val="18"/>
                <w:szCs w:val="18"/>
              </w:rPr>
              <w:t xml:space="preserve">плитки </w:t>
            </w:r>
            <w:r>
              <w:rPr>
                <w:b/>
                <w:sz w:val="18"/>
                <w:szCs w:val="18"/>
              </w:rPr>
              <w:t xml:space="preserve">указана с учетом </w:t>
            </w:r>
            <w:r w:rsidR="000B4573">
              <w:rPr>
                <w:b/>
                <w:sz w:val="18"/>
                <w:szCs w:val="18"/>
              </w:rPr>
              <w:t>поддона с упаковкой.</w:t>
            </w:r>
          </w:p>
          <w:p w:rsidR="005E33CA" w:rsidRPr="008B0944" w:rsidRDefault="003927CB" w:rsidP="003927CB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p w:rsidR="00470209" w:rsidRDefault="00470209"/>
    <w:p w:rsidR="000D1939" w:rsidRDefault="000D1939"/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4"/>
        <w:gridCol w:w="1278"/>
        <w:gridCol w:w="1461"/>
        <w:gridCol w:w="1461"/>
        <w:gridCol w:w="1962"/>
      </w:tblGrid>
      <w:tr w:rsidR="00F82826" w:rsidRPr="00B73240" w:rsidTr="00470209">
        <w:trPr>
          <w:jc w:val="center"/>
        </w:trPr>
        <w:tc>
          <w:tcPr>
            <w:tcW w:w="11154" w:type="dxa"/>
            <w:gridSpan w:val="6"/>
            <w:shd w:val="clear" w:color="auto" w:fill="FBD4B4"/>
          </w:tcPr>
          <w:p w:rsidR="00F82826" w:rsidRDefault="00F82826" w:rsidP="002047EE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</w:t>
            </w:r>
            <w:r w:rsidR="00B64CD9">
              <w:rPr>
                <w:rFonts w:cs="Aharoni"/>
                <w:b/>
                <w:color w:val="auto"/>
                <w:lang w:bidi="he-IL"/>
              </w:rPr>
              <w:t xml:space="preserve"> БОРДЮРЫ</w:t>
            </w:r>
            <w:r w:rsidR="00223091">
              <w:rPr>
                <w:rFonts w:cs="Aharoni"/>
                <w:b/>
                <w:color w:val="auto"/>
                <w:lang w:bidi="he-IL"/>
              </w:rPr>
              <w:t>, ВОДОСТОКИ</w:t>
            </w:r>
          </w:p>
          <w:p w:rsidR="00B64CD9" w:rsidRDefault="00B64CD9" w:rsidP="00B64CD9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>
              <w:rPr>
                <w:rFonts w:cs="Aharoni"/>
                <w:b/>
                <w:color w:val="auto"/>
                <w:sz w:val="20"/>
                <w:lang w:bidi="he-IL"/>
              </w:rPr>
              <w:t>(ТУ 2661-001-46662516-2017</w:t>
            </w:r>
            <w:r w:rsidR="004D44B6">
              <w:rPr>
                <w:rFonts w:cs="Aharoni"/>
                <w:b/>
                <w:color w:val="auto"/>
                <w:sz w:val="20"/>
                <w:lang w:bidi="he-IL"/>
              </w:rPr>
              <w:t>, ГОСТ 6665-91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F82826" w:rsidRPr="00B73240" w:rsidRDefault="00F82826" w:rsidP="002047EE">
            <w:pPr>
              <w:pStyle w:val="2"/>
              <w:spacing w:line="24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885E35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>Гарантийный срок - 3 года</w:t>
            </w:r>
          </w:p>
        </w:tc>
      </w:tr>
      <w:tr w:rsidR="00F82826" w:rsidRPr="00B73240" w:rsidTr="00470209">
        <w:trPr>
          <w:jc w:val="center"/>
        </w:trPr>
        <w:tc>
          <w:tcPr>
            <w:tcW w:w="2398" w:type="dxa"/>
            <w:shd w:val="clear" w:color="auto" w:fill="D9D9D9"/>
            <w:vAlign w:val="center"/>
          </w:tcPr>
          <w:p w:rsidR="00F82826" w:rsidRPr="00F55EBA" w:rsidRDefault="00F82826" w:rsidP="00F8282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(мм)</w:t>
            </w:r>
          </w:p>
        </w:tc>
        <w:tc>
          <w:tcPr>
            <w:tcW w:w="2594" w:type="dxa"/>
            <w:shd w:val="clear" w:color="auto" w:fill="D9D9D9"/>
            <w:vAlign w:val="center"/>
          </w:tcPr>
          <w:p w:rsidR="00F82826" w:rsidRPr="00F55EBA" w:rsidRDefault="00F82826" w:rsidP="00F8282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F82826" w:rsidRPr="00F55EBA" w:rsidRDefault="00F11B06" w:rsidP="00F11B0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Средний вес </w:t>
            </w:r>
            <w:r w:rsidR="00F82826" w:rsidRPr="00F55EBA">
              <w:rPr>
                <w:b/>
                <w:color w:val="auto"/>
                <w:sz w:val="22"/>
                <w:szCs w:val="22"/>
              </w:rPr>
              <w:t>1 шт</w:t>
            </w:r>
            <w:r w:rsidRPr="00F55EBA">
              <w:rPr>
                <w:b/>
                <w:color w:val="auto"/>
                <w:sz w:val="22"/>
                <w:szCs w:val="22"/>
              </w:rPr>
              <w:t xml:space="preserve">.            </w:t>
            </w:r>
            <w:r w:rsidR="00F82826" w:rsidRPr="00F55EBA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F82826" w:rsidRPr="00F55EBA" w:rsidRDefault="00F82826" w:rsidP="00F8282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на         поддоне </w:t>
            </w:r>
          </w:p>
          <w:p w:rsidR="00F82826" w:rsidRPr="00F55EBA" w:rsidRDefault="00F82826" w:rsidP="00F8282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F82826" w:rsidRPr="00F55EBA" w:rsidRDefault="00F82826" w:rsidP="00F8282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1962" w:type="dxa"/>
            <w:shd w:val="clear" w:color="auto" w:fill="D9D9D9"/>
            <w:vAlign w:val="center"/>
          </w:tcPr>
          <w:p w:rsidR="00F82826" w:rsidRPr="00F55EBA" w:rsidRDefault="00F82826" w:rsidP="00F8282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Цена с НДС           за </w:t>
            </w:r>
            <w:r w:rsidR="008F4054" w:rsidRPr="00F55EBA">
              <w:rPr>
                <w:b/>
                <w:color w:val="auto"/>
                <w:sz w:val="22"/>
                <w:szCs w:val="22"/>
              </w:rPr>
              <w:t xml:space="preserve">1 </w:t>
            </w:r>
            <w:r w:rsidRPr="00F55EBA">
              <w:rPr>
                <w:b/>
                <w:color w:val="auto"/>
                <w:sz w:val="22"/>
                <w:szCs w:val="22"/>
              </w:rPr>
              <w:t>шт. (руб)</w:t>
            </w:r>
          </w:p>
        </w:tc>
      </w:tr>
      <w:tr w:rsidR="0004064D" w:rsidRPr="00885E35" w:rsidTr="00470209">
        <w:trPr>
          <w:trHeight w:val="567"/>
          <w:jc w:val="center"/>
        </w:trPr>
        <w:tc>
          <w:tcPr>
            <w:tcW w:w="2398" w:type="dxa"/>
            <w:vMerge w:val="restart"/>
            <w:shd w:val="clear" w:color="auto" w:fill="FFFFFF"/>
            <w:vAlign w:val="center"/>
          </w:tcPr>
          <w:p w:rsidR="0004064D" w:rsidRPr="00885E35" w:rsidRDefault="0004064D" w:rsidP="005F420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Бордюр «Садовый» малый</w:t>
            </w:r>
          </w:p>
          <w:p w:rsidR="0004064D" w:rsidRPr="00885E35" w:rsidRDefault="0004064D" w:rsidP="005F420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500х210х35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 w:rsidR="0004064D" w:rsidRPr="00885E35" w:rsidRDefault="0004064D" w:rsidP="005F420C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665979" cy="527080"/>
                  <wp:effectExtent l="0" t="0" r="1270" b="6350"/>
                  <wp:docPr id="20" name="Рисунок 20" descr="C:\Работа\Прайс\Фото\b_sad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Работа\Прайс\Фото\b_sad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53" cy="52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vMerge w:val="restart"/>
            <w:shd w:val="clear" w:color="auto" w:fill="FFFFFF"/>
            <w:vAlign w:val="center"/>
          </w:tcPr>
          <w:p w:rsidR="0004064D" w:rsidRPr="00885E35" w:rsidRDefault="0004064D" w:rsidP="005F420C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7,2</w:t>
            </w:r>
          </w:p>
        </w:tc>
        <w:tc>
          <w:tcPr>
            <w:tcW w:w="1461" w:type="dxa"/>
            <w:vMerge w:val="restart"/>
            <w:vAlign w:val="center"/>
          </w:tcPr>
          <w:p w:rsidR="0004064D" w:rsidRPr="00885E35" w:rsidRDefault="005075E7" w:rsidP="005F420C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52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04064D" w:rsidRPr="00885E35" w:rsidRDefault="0004064D" w:rsidP="005F420C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04064D" w:rsidRPr="00733DDC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C51689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3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5</w:t>
            </w:r>
          </w:p>
        </w:tc>
      </w:tr>
      <w:tr w:rsidR="00DF32B5" w:rsidRPr="00885E35" w:rsidTr="00030A37">
        <w:trPr>
          <w:trHeight w:val="567"/>
          <w:jc w:val="center"/>
        </w:trPr>
        <w:tc>
          <w:tcPr>
            <w:tcW w:w="2398" w:type="dxa"/>
            <w:vMerge/>
            <w:shd w:val="clear" w:color="auto" w:fill="FFFFFF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4" w:type="dxa"/>
            <w:vMerge/>
            <w:shd w:val="clear" w:color="auto" w:fill="FFFFFF"/>
            <w:vAlign w:val="center"/>
          </w:tcPr>
          <w:p w:rsidR="00DF32B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noProof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DF32B5" w:rsidRPr="00885E3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center"/>
          </w:tcPr>
          <w:p w:rsidR="00DF32B5" w:rsidRPr="00F11B06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DF32B5" w:rsidRPr="00885E35" w:rsidRDefault="00DF32B5" w:rsidP="00B77757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04064D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DF32B5" w:rsidRPr="0004064D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80</w:t>
            </w:r>
          </w:p>
        </w:tc>
      </w:tr>
      <w:tr w:rsidR="00DF32B5" w:rsidRPr="00885E35" w:rsidTr="00030A37">
        <w:trPr>
          <w:trHeight w:val="567"/>
          <w:jc w:val="center"/>
        </w:trPr>
        <w:tc>
          <w:tcPr>
            <w:tcW w:w="2398" w:type="dxa"/>
            <w:vMerge/>
            <w:shd w:val="clear" w:color="auto" w:fill="FFFFFF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4" w:type="dxa"/>
            <w:vMerge/>
            <w:shd w:val="clear" w:color="auto" w:fill="FFFFFF"/>
            <w:vAlign w:val="center"/>
          </w:tcPr>
          <w:p w:rsidR="00DF32B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noProof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DF32B5" w:rsidRPr="00885E3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center"/>
          </w:tcPr>
          <w:p w:rsidR="00DF32B5" w:rsidRPr="00F11B06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DF32B5" w:rsidRPr="00885E35" w:rsidRDefault="00DF32B5" w:rsidP="00DF32B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04064D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к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оричневый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DF32B5" w:rsidRPr="0004064D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2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20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2398" w:type="dxa"/>
            <w:vMerge w:val="restart"/>
            <w:shd w:val="clear" w:color="auto" w:fill="FFFFFF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Бордюр «Садовый»</w:t>
            </w:r>
          </w:p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500х210х70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 w:rsidR="00DF32B5" w:rsidRPr="00885E3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724120" cy="515287"/>
                  <wp:effectExtent l="0" t="0" r="0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0" cy="51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vMerge w:val="restart"/>
            <w:shd w:val="clear" w:color="auto" w:fill="FFFFFF"/>
            <w:vAlign w:val="center"/>
          </w:tcPr>
          <w:p w:rsidR="00DF32B5" w:rsidRPr="00885E3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14,4</w:t>
            </w:r>
          </w:p>
        </w:tc>
        <w:tc>
          <w:tcPr>
            <w:tcW w:w="1461" w:type="dxa"/>
            <w:vMerge w:val="restart"/>
            <w:vAlign w:val="center"/>
          </w:tcPr>
          <w:p w:rsidR="00DF32B5" w:rsidRPr="00885E35" w:rsidRDefault="005075E7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48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DF32B5" w:rsidRPr="00885E35" w:rsidRDefault="00DF32B5" w:rsidP="00B64CD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DF32B5" w:rsidRPr="00733DDC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80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2398" w:type="dxa"/>
            <w:vMerge/>
            <w:shd w:val="clear" w:color="auto" w:fill="FFFFFF"/>
          </w:tcPr>
          <w:p w:rsidR="00DF32B5" w:rsidRPr="00885E35" w:rsidRDefault="00DF32B5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4" w:type="dxa"/>
            <w:vMerge/>
            <w:shd w:val="clear" w:color="auto" w:fill="FFFFFF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Merge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F32B5" w:rsidRPr="00885E35" w:rsidRDefault="00DF32B5" w:rsidP="00B7775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красный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F32B5" w:rsidRPr="00733DDC" w:rsidRDefault="003C7551" w:rsidP="00BA798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220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2398" w:type="dxa"/>
            <w:vMerge/>
            <w:shd w:val="clear" w:color="auto" w:fill="FFFFFF"/>
          </w:tcPr>
          <w:p w:rsidR="00DF32B5" w:rsidRPr="00885E35" w:rsidRDefault="00DF32B5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4" w:type="dxa"/>
            <w:vMerge/>
            <w:shd w:val="clear" w:color="auto" w:fill="FFFFFF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Merge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коричневый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F32B5" w:rsidRPr="00733DDC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3C7551"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2398" w:type="dxa"/>
            <w:vMerge w:val="restart"/>
            <w:shd w:val="clear" w:color="auto" w:fill="FFFFFF"/>
            <w:vAlign w:val="center"/>
          </w:tcPr>
          <w:p w:rsidR="00DF32B5" w:rsidRDefault="00DF32B5" w:rsidP="0022309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Водосток</w:t>
            </w:r>
          </w:p>
          <w:p w:rsidR="00DF32B5" w:rsidRPr="008F4054" w:rsidRDefault="00DF32B5" w:rsidP="008F4054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500х160х50</w:t>
            </w:r>
          </w:p>
        </w:tc>
        <w:tc>
          <w:tcPr>
            <w:tcW w:w="2594" w:type="dxa"/>
            <w:vMerge w:val="restart"/>
            <w:shd w:val="clear" w:color="auto" w:fill="FFFFFF"/>
            <w:vAlign w:val="center"/>
          </w:tcPr>
          <w:p w:rsidR="00DF32B5" w:rsidRPr="00885E35" w:rsidRDefault="00DF32B5" w:rsidP="00B64CD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69850</wp:posOffset>
                  </wp:positionV>
                  <wp:extent cx="898525" cy="459740"/>
                  <wp:effectExtent l="0" t="0" r="0" b="0"/>
                  <wp:wrapNone/>
                  <wp:docPr id="8" name="Рисунок 21" descr="C:\Работа\Прайс\Фото\Водосток_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Работа\Прайс\Фото\Водосток_л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vMerge w:val="restart"/>
            <w:shd w:val="clear" w:color="auto" w:fill="FFFFFF"/>
            <w:vAlign w:val="center"/>
          </w:tcPr>
          <w:p w:rsidR="00DF32B5" w:rsidRPr="00885E35" w:rsidRDefault="00DF32B5" w:rsidP="00223091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6,7</w:t>
            </w:r>
          </w:p>
        </w:tc>
        <w:tc>
          <w:tcPr>
            <w:tcW w:w="1461" w:type="dxa"/>
            <w:vMerge w:val="restart"/>
            <w:vAlign w:val="center"/>
          </w:tcPr>
          <w:p w:rsidR="00DF32B5" w:rsidRPr="00885E35" w:rsidRDefault="00DF32B5" w:rsidP="005075E7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10</w:t>
            </w:r>
            <w:r w:rsidR="005075E7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DF32B5" w:rsidRPr="00885E35" w:rsidRDefault="00DF32B5" w:rsidP="00223091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DF32B5" w:rsidRPr="00733DDC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90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2398" w:type="dxa"/>
            <w:vMerge/>
            <w:shd w:val="clear" w:color="auto" w:fill="FFFFFF"/>
          </w:tcPr>
          <w:p w:rsidR="00DF32B5" w:rsidRDefault="00DF32B5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4" w:type="dxa"/>
            <w:vMerge/>
            <w:shd w:val="clear" w:color="auto" w:fill="FFFFFF"/>
            <w:vAlign w:val="center"/>
          </w:tcPr>
          <w:p w:rsidR="00DF32B5" w:rsidRDefault="00DF32B5" w:rsidP="00B64CD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DF32B5" w:rsidRPr="00885E35" w:rsidRDefault="00DF32B5" w:rsidP="0022309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Merge/>
            <w:vAlign w:val="center"/>
          </w:tcPr>
          <w:p w:rsidR="00DF32B5" w:rsidRPr="00885E35" w:rsidRDefault="00DF32B5" w:rsidP="0022309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F32B5" w:rsidRPr="00885E35" w:rsidRDefault="00DF32B5" w:rsidP="00B7775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красный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F32B5" w:rsidRPr="00733DDC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3C7551">
              <w:rPr>
                <w:rFonts w:asciiTheme="majorHAnsi" w:hAnsiTheme="majorHAnsi" w:cstheme="majorHAnsi"/>
                <w:b/>
              </w:rPr>
              <w:t>20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2398" w:type="dxa"/>
            <w:vMerge/>
            <w:shd w:val="clear" w:color="auto" w:fill="FFFFFF"/>
          </w:tcPr>
          <w:p w:rsidR="00DF32B5" w:rsidRDefault="00DF32B5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4" w:type="dxa"/>
            <w:vMerge/>
            <w:shd w:val="clear" w:color="auto" w:fill="FFFFFF"/>
            <w:vAlign w:val="center"/>
          </w:tcPr>
          <w:p w:rsidR="00DF32B5" w:rsidRDefault="00DF32B5" w:rsidP="00B64CD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DF32B5" w:rsidRPr="00885E35" w:rsidRDefault="00DF32B5" w:rsidP="0022309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Merge/>
            <w:vAlign w:val="center"/>
          </w:tcPr>
          <w:p w:rsidR="00DF32B5" w:rsidRPr="00885E35" w:rsidRDefault="00DF32B5" w:rsidP="0022309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F32B5" w:rsidRPr="00885E35" w:rsidRDefault="00DF32B5" w:rsidP="00DF32B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к</w:t>
            </w:r>
            <w:r>
              <w:rPr>
                <w:rFonts w:asciiTheme="majorHAnsi" w:hAnsiTheme="majorHAnsi" w:cstheme="majorHAnsi"/>
              </w:rPr>
              <w:t>оричневый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F32B5" w:rsidRPr="00733DDC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3C7551">
              <w:rPr>
                <w:rFonts w:asciiTheme="majorHAnsi" w:hAnsiTheme="majorHAnsi" w:cstheme="majorHAnsi"/>
                <w:b/>
              </w:rPr>
              <w:t>40</w:t>
            </w:r>
          </w:p>
        </w:tc>
      </w:tr>
      <w:tr w:rsidR="00DF32B5" w:rsidRPr="00885E35" w:rsidTr="00470209">
        <w:trPr>
          <w:trHeight w:val="567"/>
          <w:jc w:val="center"/>
        </w:trPr>
        <w:tc>
          <w:tcPr>
            <w:tcW w:w="11154" w:type="dxa"/>
            <w:gridSpan w:val="6"/>
            <w:shd w:val="clear" w:color="auto" w:fill="D9D9D9" w:themeFill="background1" w:themeFillShade="D9"/>
          </w:tcPr>
          <w:p w:rsidR="00DF32B5" w:rsidRDefault="00DF32B5" w:rsidP="00223091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223091">
              <w:rPr>
                <w:rFonts w:eastAsia="Calibri" w:cs="Calibri"/>
                <w:bCs/>
                <w:sz w:val="18"/>
                <w:szCs w:val="18"/>
              </w:rPr>
              <w:t>Бордюры </w:t>
            </w:r>
            <w:r w:rsidRPr="003927CB">
              <w:rPr>
                <w:rFonts w:eastAsia="Calibri" w:cs="Calibri"/>
                <w:sz w:val="18"/>
                <w:szCs w:val="18"/>
              </w:rPr>
              <w:t>производ</w:t>
            </w:r>
            <w:r>
              <w:rPr>
                <w:rFonts w:eastAsia="Calibri" w:cs="Calibri"/>
                <w:sz w:val="18"/>
                <w:szCs w:val="18"/>
              </w:rPr>
              <w:t>я</w:t>
            </w:r>
            <w:r w:rsidRPr="003927CB">
              <w:rPr>
                <w:rFonts w:eastAsia="Calibri" w:cs="Calibri"/>
                <w:sz w:val="18"/>
                <w:szCs w:val="18"/>
              </w:rPr>
              <w:t xml:space="preserve">тся по </w:t>
            </w:r>
            <w:r w:rsidRPr="00223091">
              <w:rPr>
                <w:rFonts w:eastAsia="Calibri" w:cs="Calibri"/>
                <w:bCs/>
                <w:sz w:val="18"/>
                <w:szCs w:val="18"/>
              </w:rPr>
              <w:t>ТУ 2661-001-46662516-2017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и </w:t>
            </w:r>
            <w:r w:rsidRPr="00223091">
              <w:rPr>
                <w:rFonts w:eastAsia="Calibri" w:cs="Calibri"/>
                <w:bCs/>
                <w:sz w:val="18"/>
                <w:szCs w:val="18"/>
              </w:rPr>
              <w:t>ГОСТ 6665-91 «Камни бетонные и железобетонные».</w:t>
            </w:r>
          </w:p>
          <w:p w:rsidR="00DF32B5" w:rsidRPr="00223091" w:rsidRDefault="00DF32B5" w:rsidP="00223091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223091">
              <w:rPr>
                <w:rFonts w:eastAsia="Calibri" w:cs="Calibri"/>
                <w:bCs/>
                <w:sz w:val="18"/>
                <w:szCs w:val="18"/>
              </w:rPr>
              <w:t xml:space="preserve"> Обладают высокими прочностными характеристиками и строгой геометрией. Используются для обустройства дорог и тротуаров, для разделения парковых зон и садовых дорожек, как элемент декоративного оформления.</w:t>
            </w:r>
          </w:p>
          <w:p w:rsidR="00DF32B5" w:rsidRDefault="00DF32B5" w:rsidP="00223091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223091">
              <w:rPr>
                <w:rFonts w:eastAsia="Calibri" w:cs="Calibri"/>
                <w:bCs/>
                <w:sz w:val="18"/>
                <w:szCs w:val="18"/>
              </w:rPr>
              <w:t>Технические характеристики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бордюров</w:t>
            </w:r>
            <w:r w:rsidRPr="00223091">
              <w:rPr>
                <w:rFonts w:eastAsia="Calibri" w:cs="Calibri"/>
                <w:bCs/>
                <w:sz w:val="18"/>
                <w:szCs w:val="18"/>
              </w:rPr>
              <w:t>: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класс бетона В22,5; </w:t>
            </w:r>
            <w:r w:rsidRPr="00223091">
              <w:rPr>
                <w:rFonts w:eastAsia="Calibri" w:cs="Calibri"/>
                <w:bCs/>
                <w:sz w:val="18"/>
                <w:szCs w:val="18"/>
              </w:rPr>
              <w:t>морозостойкость F 200.</w:t>
            </w:r>
          </w:p>
          <w:p w:rsidR="00DF32B5" w:rsidRPr="00223091" w:rsidRDefault="00DF32B5" w:rsidP="00223091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6A2A32">
              <w:rPr>
                <w:rFonts w:eastAsia="Calibri" w:cs="Calibri"/>
                <w:bCs/>
                <w:sz w:val="18"/>
                <w:szCs w:val="18"/>
              </w:rPr>
              <w:t xml:space="preserve">Водостоки выпускаются в соответствии ТУ 2661-001-46662516-2017. Водостоки предназначены для поверхностного отведения ливневых осадков. Из-за небольшой глубины водоотводного лотка, его не нужно закрывать сверху решеткой. </w:t>
            </w:r>
          </w:p>
          <w:p w:rsidR="00DF32B5" w:rsidRPr="000B79AB" w:rsidRDefault="00DF32B5" w:rsidP="00223091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79AB">
              <w:rPr>
                <w:sz w:val="18"/>
                <w:szCs w:val="18"/>
              </w:rPr>
              <w:t xml:space="preserve">Бордюры и водостоки отгружаются на поддонах размером 1200х800 мм. Упаковка </w:t>
            </w:r>
            <w:proofErr w:type="spellStart"/>
            <w:r w:rsidRPr="000B79AB">
              <w:rPr>
                <w:sz w:val="18"/>
                <w:szCs w:val="18"/>
              </w:rPr>
              <w:t>стрейч</w:t>
            </w:r>
            <w:proofErr w:type="spellEnd"/>
            <w:r w:rsidRPr="000B79AB">
              <w:rPr>
                <w:sz w:val="18"/>
                <w:szCs w:val="18"/>
              </w:rPr>
              <w:t xml:space="preserve"> пленка и пропиленовая лента.</w:t>
            </w:r>
          </w:p>
          <w:p w:rsidR="00DF32B5" w:rsidRDefault="00DF32B5" w:rsidP="00DF32B5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изделий указана с учетом поддона с упаковкой.</w:t>
            </w:r>
          </w:p>
          <w:p w:rsidR="00DF32B5" w:rsidRPr="00885E35" w:rsidRDefault="00DF32B5" w:rsidP="0022309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p w:rsidR="00F82826" w:rsidRPr="00CD3D81" w:rsidRDefault="00F82826">
      <w:pPr>
        <w:rPr>
          <w:sz w:val="12"/>
        </w:rPr>
      </w:pPr>
    </w:p>
    <w:p w:rsidR="00937F45" w:rsidRPr="00CD3D81" w:rsidRDefault="00937F45">
      <w:pPr>
        <w:rPr>
          <w:sz w:val="12"/>
        </w:rPr>
      </w:pPr>
    </w:p>
    <w:tbl>
      <w:tblPr>
        <w:tblpPr w:leftFromText="180" w:rightFromText="180" w:vertAnchor="page" w:horzAnchor="margin" w:tblpY="465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3"/>
        <w:gridCol w:w="1278"/>
        <w:gridCol w:w="1461"/>
        <w:gridCol w:w="1461"/>
        <w:gridCol w:w="1965"/>
      </w:tblGrid>
      <w:tr w:rsidR="003E4B65" w:rsidRPr="00B73240" w:rsidTr="003E4B65">
        <w:tc>
          <w:tcPr>
            <w:tcW w:w="11156" w:type="dxa"/>
            <w:gridSpan w:val="6"/>
            <w:shd w:val="clear" w:color="auto" w:fill="FBD4B4"/>
          </w:tcPr>
          <w:p w:rsidR="003E4B65" w:rsidRDefault="003E4B65" w:rsidP="003E4B65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lastRenderedPageBreak/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>ГАЗОННЫЕ РЕШЕТКИ, ПРОСТУПИ, МАФ</w:t>
            </w:r>
          </w:p>
          <w:p w:rsidR="003E4B65" w:rsidRPr="008F643B" w:rsidRDefault="003E4B65" w:rsidP="003E4B65">
            <w:pPr>
              <w:pStyle w:val="2"/>
              <w:spacing w:line="240" w:lineRule="auto"/>
              <w:jc w:val="center"/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</w:pP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(ТУ 2661-001-46662516-2017</w:t>
            </w:r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, </w:t>
            </w:r>
            <w:r w:rsidRPr="00F47A5B">
              <w:rPr>
                <w:rFonts w:cs="Calibri Light"/>
                <w:b/>
                <w:bCs/>
                <w:color w:val="auto"/>
                <w:sz w:val="20"/>
                <w:szCs w:val="20"/>
                <w:lang w:bidi="he-IL"/>
              </w:rPr>
              <w:t>ГОСТ 9818-85</w:t>
            </w: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)</w:t>
            </w:r>
          </w:p>
          <w:p w:rsidR="003E4B65" w:rsidRPr="00B73240" w:rsidRDefault="003E4B65" w:rsidP="003E4B65">
            <w:pPr>
              <w:pStyle w:val="2"/>
              <w:spacing w:line="24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885E35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>Гарантийный срок - 3 года</w:t>
            </w:r>
          </w:p>
        </w:tc>
      </w:tr>
      <w:tr w:rsidR="003E4B65" w:rsidRPr="00B73240" w:rsidTr="003E4B65">
        <w:tc>
          <w:tcPr>
            <w:tcW w:w="2398" w:type="dxa"/>
            <w:shd w:val="clear" w:color="auto" w:fill="D9D9D9"/>
            <w:vAlign w:val="center"/>
          </w:tcPr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(мм)</w:t>
            </w:r>
          </w:p>
        </w:tc>
        <w:tc>
          <w:tcPr>
            <w:tcW w:w="2593" w:type="dxa"/>
            <w:shd w:val="clear" w:color="auto" w:fill="D9D9D9"/>
            <w:vAlign w:val="center"/>
          </w:tcPr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Средний вес 1 шт.             (кг)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на        1 поддоне </w:t>
            </w:r>
          </w:p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1965" w:type="dxa"/>
            <w:shd w:val="clear" w:color="auto" w:fill="D9D9D9"/>
            <w:vAlign w:val="center"/>
          </w:tcPr>
          <w:p w:rsidR="003E4B65" w:rsidRPr="00F55EBA" w:rsidRDefault="003E4B65" w:rsidP="003E4B6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Цена с НДС           за 1 шт. (руб)</w:t>
            </w:r>
          </w:p>
        </w:tc>
      </w:tr>
      <w:tr w:rsidR="003E4B65" w:rsidRPr="00343486" w:rsidTr="003E4B65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Газонная решетка  (травница) бетонная  «Булыжник»</w:t>
            </w:r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500х500х80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3E4B65" w:rsidRPr="00885E35" w:rsidRDefault="00F54C27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591983"/>
                  <wp:effectExtent l="0" t="0" r="0" b="0"/>
                  <wp:docPr id="29" name="Рисунок 29" descr="C:\Работа\Сайт\Фото\trav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Сайт\Фото\trav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463" cy="59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61" w:type="dxa"/>
            <w:vAlign w:val="center"/>
          </w:tcPr>
          <w:p w:rsidR="003E4B65" w:rsidRPr="004148AD" w:rsidRDefault="004148AD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серый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4B65" w:rsidRPr="00030A37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3C7551">
              <w:rPr>
                <w:rFonts w:asciiTheme="majorHAnsi" w:hAnsiTheme="majorHAnsi" w:cstheme="majorHAnsi"/>
                <w:b/>
              </w:rPr>
              <w:t>90</w:t>
            </w:r>
          </w:p>
        </w:tc>
      </w:tr>
      <w:tr w:rsidR="003E4B65" w:rsidRPr="00343486" w:rsidTr="003E4B65">
        <w:trPr>
          <w:trHeight w:val="567"/>
        </w:trPr>
        <w:tc>
          <w:tcPr>
            <w:tcW w:w="2398" w:type="dxa"/>
            <w:vMerge w:val="restart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Проступь</w:t>
            </w:r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500х400х40</w:t>
            </w:r>
          </w:p>
        </w:tc>
        <w:tc>
          <w:tcPr>
            <w:tcW w:w="2593" w:type="dxa"/>
            <w:vMerge w:val="restart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-635</wp:posOffset>
                  </wp:positionV>
                  <wp:extent cx="679450" cy="367665"/>
                  <wp:effectExtent l="0" t="0" r="6350" b="0"/>
                  <wp:wrapSquare wrapText="bothSides"/>
                  <wp:docPr id="120" name="Рисунок 15" descr="Ступень 500х400х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упень 500х400х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vMerge w:val="restart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1461" w:type="dxa"/>
            <w:vMerge w:val="restart"/>
            <w:vAlign w:val="center"/>
          </w:tcPr>
          <w:p w:rsidR="003E4B65" w:rsidRPr="00885E35" w:rsidRDefault="003E4B65" w:rsidP="003E4B65">
            <w:pPr>
              <w:pStyle w:val="2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3E4B65" w:rsidRPr="00885E35" w:rsidRDefault="003E4B65" w:rsidP="003E4B65">
            <w:pPr>
              <w:pStyle w:val="2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3E4B65" w:rsidRPr="00030A37" w:rsidRDefault="00B77757" w:rsidP="00C51689">
            <w:pPr>
              <w:pStyle w:val="2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3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90</w:t>
            </w:r>
          </w:p>
        </w:tc>
      </w:tr>
      <w:tr w:rsidR="003E4B65" w:rsidRPr="00343486" w:rsidTr="003E4B65">
        <w:trPr>
          <w:trHeight w:val="567"/>
        </w:trPr>
        <w:tc>
          <w:tcPr>
            <w:tcW w:w="2398" w:type="dxa"/>
            <w:vMerge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4B65" w:rsidRPr="00030A37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4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40</w:t>
            </w:r>
          </w:p>
        </w:tc>
      </w:tr>
      <w:tr w:rsidR="003E4B65" w:rsidRPr="00343486" w:rsidTr="003E4B65">
        <w:trPr>
          <w:trHeight w:val="567"/>
        </w:trPr>
        <w:tc>
          <w:tcPr>
            <w:tcW w:w="2398" w:type="dxa"/>
            <w:vMerge w:val="restart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85E35">
              <w:rPr>
                <w:rFonts w:asciiTheme="majorHAnsi" w:hAnsiTheme="majorHAnsi" w:cstheme="majorHAnsi"/>
              </w:rPr>
              <w:t>Подступенок</w:t>
            </w:r>
            <w:proofErr w:type="spellEnd"/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500х160х25</w:t>
            </w:r>
          </w:p>
        </w:tc>
        <w:tc>
          <w:tcPr>
            <w:tcW w:w="2593" w:type="dxa"/>
            <w:vMerge w:val="restart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-2540</wp:posOffset>
                  </wp:positionV>
                  <wp:extent cx="619760" cy="419735"/>
                  <wp:effectExtent l="0" t="0" r="8890" b="0"/>
                  <wp:wrapSquare wrapText="bothSides"/>
                  <wp:docPr id="121" name="Рисунок 16" descr="719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719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vMerge w:val="restart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4,5</w:t>
            </w:r>
          </w:p>
        </w:tc>
        <w:tc>
          <w:tcPr>
            <w:tcW w:w="1461" w:type="dxa"/>
            <w:vMerge w:val="restart"/>
            <w:vAlign w:val="center"/>
          </w:tcPr>
          <w:p w:rsidR="003E4B65" w:rsidRPr="00885E35" w:rsidRDefault="003E4B65" w:rsidP="003E4B65">
            <w:pPr>
              <w:pStyle w:val="2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3E4B65" w:rsidRPr="00885E35" w:rsidRDefault="003E4B65" w:rsidP="003E4B65">
            <w:pPr>
              <w:pStyle w:val="2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3E4B65" w:rsidRPr="00030A37" w:rsidRDefault="00B77757" w:rsidP="00C51689">
            <w:pPr>
              <w:pStyle w:val="2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1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90</w:t>
            </w:r>
          </w:p>
        </w:tc>
      </w:tr>
      <w:tr w:rsidR="003E4B65" w:rsidRPr="00343486" w:rsidTr="003E4B65">
        <w:trPr>
          <w:trHeight w:val="567"/>
        </w:trPr>
        <w:tc>
          <w:tcPr>
            <w:tcW w:w="2398" w:type="dxa"/>
            <w:vMerge/>
            <w:shd w:val="clear" w:color="auto" w:fill="FFFFFF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4B65" w:rsidRPr="00030A37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2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20</w:t>
            </w:r>
          </w:p>
        </w:tc>
      </w:tr>
      <w:tr w:rsidR="003E4B65" w:rsidRPr="00343486" w:rsidTr="003E4B65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Вазон В1</w:t>
            </w:r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400х400х400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635</wp:posOffset>
                  </wp:positionV>
                  <wp:extent cx="554355" cy="533400"/>
                  <wp:effectExtent l="0" t="0" r="0" b="0"/>
                  <wp:wrapSquare wrapText="bothSides"/>
                  <wp:docPr id="114" name="Рисунок 37" descr="shop_items_catalog_image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hop_items_catalog_image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461" w:type="dxa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4B65" w:rsidRPr="00030A37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 xml:space="preserve">2 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700</w:t>
            </w:r>
          </w:p>
        </w:tc>
      </w:tr>
      <w:tr w:rsidR="003E4B65" w:rsidRPr="00343486" w:rsidTr="003E4B65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Вазон В2</w:t>
            </w:r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300х320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580445" cy="529013"/>
                  <wp:effectExtent l="0" t="0" r="0" b="4445"/>
                  <wp:docPr id="115" name="Рисунок 11" descr="вазон 300х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азон 300х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73" cy="53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1" w:type="dxa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61" w:type="dxa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E4B65" w:rsidRPr="00030A37" w:rsidRDefault="00B77757" w:rsidP="00C51689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 xml:space="preserve">1 </w:t>
            </w:r>
            <w:r w:rsidR="003C7551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720</w:t>
            </w:r>
          </w:p>
        </w:tc>
      </w:tr>
      <w:tr w:rsidR="003E4B65" w:rsidRPr="00343486" w:rsidTr="003E4B65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Полусфера</w:t>
            </w:r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85E35">
              <w:rPr>
                <w:rFonts w:asciiTheme="majorHAnsi" w:hAnsiTheme="majorHAnsi" w:cstheme="majorHAnsi"/>
              </w:rPr>
              <w:t>500х250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837210" cy="639131"/>
                  <wp:effectExtent l="0" t="0" r="1270" b="8890"/>
                  <wp:docPr id="119" name="Рисунок 14" descr="nadolbi-(b10p)-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adolbi-(b10p)-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56" cy="6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67</w:t>
            </w:r>
          </w:p>
        </w:tc>
        <w:tc>
          <w:tcPr>
            <w:tcW w:w="1461" w:type="dxa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61" w:type="dxa"/>
            <w:vAlign w:val="center"/>
          </w:tcPr>
          <w:p w:rsidR="003E4B65" w:rsidRPr="00885E35" w:rsidRDefault="003E4B65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 w:rsidRPr="00885E35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E4B65" w:rsidRPr="00030A37" w:rsidRDefault="003C7551" w:rsidP="003E4B65">
            <w:pPr>
              <w:pStyle w:val="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1 07</w:t>
            </w:r>
            <w:r w:rsidR="00B77757">
              <w:rPr>
                <w:rFonts w:asciiTheme="majorHAnsi" w:eastAsia="Times New Roman" w:hAnsiTheme="majorHAnsi" w:cstheme="majorHAnsi"/>
                <w:b/>
                <w:color w:val="auto"/>
                <w:sz w:val="22"/>
                <w:szCs w:val="22"/>
              </w:rPr>
              <w:t>0</w:t>
            </w:r>
          </w:p>
        </w:tc>
      </w:tr>
      <w:tr w:rsidR="003E4B65" w:rsidRPr="00343486" w:rsidTr="003E4B65">
        <w:trPr>
          <w:trHeight w:val="567"/>
        </w:trPr>
        <w:tc>
          <w:tcPr>
            <w:tcW w:w="11156" w:type="dxa"/>
            <w:gridSpan w:val="6"/>
            <w:shd w:val="clear" w:color="auto" w:fill="D9D9D9" w:themeFill="background1" w:themeFillShade="D9"/>
            <w:vAlign w:val="center"/>
          </w:tcPr>
          <w:p w:rsidR="003E4B65" w:rsidRDefault="003E4B65" w:rsidP="003E4B65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F47A5B">
              <w:rPr>
                <w:rFonts w:eastAsia="Calibri" w:cs="Calibri"/>
                <w:bCs/>
                <w:sz w:val="18"/>
                <w:szCs w:val="18"/>
              </w:rPr>
              <w:t xml:space="preserve">Проступи 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Calibri" w:cs="Calibri"/>
                <w:bCs/>
                <w:sz w:val="18"/>
                <w:szCs w:val="18"/>
              </w:rPr>
              <w:t>подступенки</w:t>
            </w:r>
            <w:proofErr w:type="spellEnd"/>
            <w:r w:rsidRPr="00F47A5B">
              <w:rPr>
                <w:rFonts w:eastAsia="Calibri" w:cs="Calibri"/>
                <w:bCs/>
                <w:sz w:val="18"/>
                <w:szCs w:val="18"/>
              </w:rPr>
              <w:t xml:space="preserve"> </w:t>
            </w:r>
            <w:r w:rsidRPr="003927CB">
              <w:rPr>
                <w:rFonts w:eastAsia="Calibri" w:cs="Calibri"/>
                <w:sz w:val="18"/>
                <w:szCs w:val="18"/>
              </w:rPr>
              <w:t xml:space="preserve"> производ</w:t>
            </w:r>
            <w:r>
              <w:rPr>
                <w:rFonts w:eastAsia="Calibri" w:cs="Calibri"/>
                <w:sz w:val="18"/>
                <w:szCs w:val="18"/>
              </w:rPr>
              <w:t>я</w:t>
            </w:r>
            <w:r w:rsidRPr="003927CB">
              <w:rPr>
                <w:rFonts w:eastAsia="Calibri" w:cs="Calibri"/>
                <w:sz w:val="18"/>
                <w:szCs w:val="18"/>
              </w:rPr>
              <w:t xml:space="preserve">тся по </w:t>
            </w:r>
            <w:r>
              <w:t xml:space="preserve"> </w:t>
            </w:r>
            <w:r w:rsidRPr="00403E17">
              <w:rPr>
                <w:rFonts w:eastAsia="Calibri" w:cs="Calibri"/>
                <w:sz w:val="18"/>
                <w:szCs w:val="18"/>
              </w:rPr>
              <w:t>ТУ 2661-001-46662516-2017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 w:rsidRPr="00F47A5B">
              <w:rPr>
                <w:rFonts w:eastAsia="Calibri" w:cs="Calibri"/>
                <w:bCs/>
                <w:sz w:val="18"/>
                <w:szCs w:val="18"/>
              </w:rPr>
              <w:t xml:space="preserve"> </w:t>
            </w:r>
          </w:p>
          <w:p w:rsidR="003E4B65" w:rsidRPr="000B79AB" w:rsidRDefault="003E4B65" w:rsidP="003E4B65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79AB">
              <w:rPr>
                <w:sz w:val="18"/>
                <w:szCs w:val="18"/>
              </w:rPr>
              <w:t xml:space="preserve">Продукция отгружаются на поддонах размером 1200х800 мм. Упаковка </w:t>
            </w:r>
            <w:proofErr w:type="spellStart"/>
            <w:r w:rsidRPr="000B79AB">
              <w:rPr>
                <w:sz w:val="18"/>
                <w:szCs w:val="18"/>
              </w:rPr>
              <w:t>стрейч</w:t>
            </w:r>
            <w:proofErr w:type="spellEnd"/>
            <w:r w:rsidRPr="000B79AB">
              <w:rPr>
                <w:sz w:val="18"/>
                <w:szCs w:val="18"/>
              </w:rPr>
              <w:t xml:space="preserve"> пленка и пропиленовая лента.</w:t>
            </w:r>
          </w:p>
          <w:p w:rsidR="003E4B65" w:rsidRDefault="003E4B65" w:rsidP="003E4B65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 1 поддона с упаковкой – </w:t>
            </w:r>
            <w:r w:rsidR="004D1DDF">
              <w:rPr>
                <w:b/>
                <w:sz w:val="18"/>
                <w:szCs w:val="18"/>
              </w:rPr>
              <w:t>6</w:t>
            </w:r>
            <w:r w:rsidR="001900AA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 руб.</w:t>
            </w:r>
          </w:p>
          <w:p w:rsidR="003E4B65" w:rsidRPr="00885E35" w:rsidRDefault="003E4B65" w:rsidP="003E4B6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p w:rsidR="00DB0698" w:rsidRDefault="00DB0698">
      <w:pPr>
        <w:rPr>
          <w:sz w:val="12"/>
        </w:rPr>
      </w:pPr>
    </w:p>
    <w:p w:rsidR="00806D63" w:rsidRPr="003E4B65" w:rsidRDefault="00806D63">
      <w:pPr>
        <w:rPr>
          <w:sz w:val="12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3"/>
        <w:gridCol w:w="1278"/>
        <w:gridCol w:w="1461"/>
        <w:gridCol w:w="1965"/>
      </w:tblGrid>
      <w:tr w:rsidR="00F47A5B" w:rsidRPr="00B73240" w:rsidTr="002047EE">
        <w:trPr>
          <w:jc w:val="center"/>
        </w:trPr>
        <w:tc>
          <w:tcPr>
            <w:tcW w:w="9695" w:type="dxa"/>
            <w:gridSpan w:val="5"/>
            <w:shd w:val="clear" w:color="auto" w:fill="FBD4B4"/>
          </w:tcPr>
          <w:p w:rsidR="00F47A5B" w:rsidRDefault="00F47A5B" w:rsidP="002047EE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>ЭЛЕМЕНТЫ НАБОРНЫХ ОГРАЖДЕНИЙ</w:t>
            </w:r>
          </w:p>
          <w:p w:rsidR="00F47A5B" w:rsidRPr="008F643B" w:rsidRDefault="00F47A5B" w:rsidP="002047EE">
            <w:pPr>
              <w:pStyle w:val="2"/>
              <w:spacing w:line="240" w:lineRule="auto"/>
              <w:jc w:val="center"/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</w:pP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(ТУ 2661-001-46662516-2017</w:t>
            </w:r>
            <w:r w:rsidR="004D44B6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,</w:t>
            </w:r>
            <w:r w:rsidRPr="00F47A5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 ГОСТ 13015.0-83</w:t>
            </w: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)</w:t>
            </w:r>
          </w:p>
          <w:p w:rsidR="00F47A5B" w:rsidRPr="00B73240" w:rsidRDefault="00F47A5B" w:rsidP="002047EE">
            <w:pPr>
              <w:pStyle w:val="2"/>
              <w:spacing w:line="24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885E35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>Гарантийный срок - 3 года</w:t>
            </w:r>
          </w:p>
        </w:tc>
      </w:tr>
      <w:tr w:rsidR="004B2057" w:rsidTr="007B6E31">
        <w:trPr>
          <w:jc w:val="center"/>
        </w:trPr>
        <w:tc>
          <w:tcPr>
            <w:tcW w:w="2398" w:type="dxa"/>
            <w:shd w:val="clear" w:color="auto" w:fill="D9D9D9"/>
            <w:vAlign w:val="center"/>
          </w:tcPr>
          <w:p w:rsidR="004B2057" w:rsidRPr="00F55EBA" w:rsidRDefault="004B2057" w:rsidP="002047E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(мм)</w:t>
            </w:r>
          </w:p>
        </w:tc>
        <w:tc>
          <w:tcPr>
            <w:tcW w:w="2593" w:type="dxa"/>
            <w:shd w:val="clear" w:color="auto" w:fill="D9D9D9"/>
            <w:vAlign w:val="center"/>
          </w:tcPr>
          <w:p w:rsidR="004B2057" w:rsidRPr="00F55EBA" w:rsidRDefault="004B2057" w:rsidP="002047E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4B2057" w:rsidRPr="00F55EBA" w:rsidRDefault="004B2057" w:rsidP="002047E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Средний вес 1 шт.             (кг)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4B2057" w:rsidRPr="00F55EBA" w:rsidRDefault="004B2057" w:rsidP="002047E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на        1 поддоне </w:t>
            </w:r>
          </w:p>
          <w:p w:rsidR="004B2057" w:rsidRPr="00F55EBA" w:rsidRDefault="004B2057" w:rsidP="002047E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965" w:type="dxa"/>
            <w:shd w:val="clear" w:color="auto" w:fill="D9D9D9"/>
            <w:vAlign w:val="center"/>
          </w:tcPr>
          <w:p w:rsidR="004B2057" w:rsidRPr="00F55EBA" w:rsidRDefault="004B2057" w:rsidP="002047E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Цена с НДС           за 1 шт. (руб)</w:t>
            </w:r>
          </w:p>
        </w:tc>
      </w:tr>
      <w:tr w:rsidR="005D3A73" w:rsidRPr="00885E35" w:rsidTr="007B6E31">
        <w:trPr>
          <w:trHeight w:val="567"/>
          <w:jc w:val="center"/>
        </w:trPr>
        <w:tc>
          <w:tcPr>
            <w:tcW w:w="2398" w:type="dxa"/>
            <w:shd w:val="clear" w:color="auto" w:fill="FFFFFF"/>
            <w:vAlign w:val="center"/>
          </w:tcPr>
          <w:p w:rsidR="005D3A73" w:rsidRDefault="00A33889" w:rsidP="007B6E3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hyperlink r:id="rId28" w:history="1">
              <w:proofErr w:type="gramStart"/>
              <w:r w:rsidR="005D3A73" w:rsidRPr="009621AC">
                <w:rPr>
                  <w:rFonts w:asciiTheme="majorHAnsi" w:hAnsiTheme="majorHAnsi" w:cstheme="majorHAnsi"/>
                </w:rPr>
                <w:t>Ж/б</w:t>
              </w:r>
              <w:proofErr w:type="gramEnd"/>
              <w:r w:rsidR="005D3A73" w:rsidRPr="009621AC">
                <w:rPr>
                  <w:rFonts w:asciiTheme="majorHAnsi" w:hAnsiTheme="majorHAnsi" w:cstheme="majorHAnsi"/>
                </w:rPr>
                <w:t xml:space="preserve"> панель ограждения, тип №4</w:t>
              </w:r>
            </w:hyperlink>
          </w:p>
          <w:p w:rsidR="005D3A73" w:rsidRPr="009621AC" w:rsidRDefault="005D3A73" w:rsidP="000B4E4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621AC">
              <w:rPr>
                <w:rFonts w:asciiTheme="majorHAnsi" w:hAnsiTheme="majorHAnsi" w:cstheme="majorHAnsi"/>
              </w:rPr>
              <w:t>2000x</w:t>
            </w:r>
            <w:r w:rsidR="000B4E40" w:rsidRPr="009621AC">
              <w:rPr>
                <w:rFonts w:asciiTheme="majorHAnsi" w:hAnsiTheme="majorHAnsi" w:cstheme="majorHAnsi"/>
              </w:rPr>
              <w:t>500</w:t>
            </w:r>
            <w:r w:rsidRPr="009621AC">
              <w:rPr>
                <w:rFonts w:asciiTheme="majorHAnsi" w:hAnsiTheme="majorHAnsi" w:cstheme="majorHAnsi"/>
              </w:rPr>
              <w:t>x</w:t>
            </w:r>
            <w:r w:rsidR="000B4E40" w:rsidRPr="009621A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5D3A73" w:rsidRDefault="00A212C4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 w:rsidRPr="00A212C4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458821" cy="365760"/>
                  <wp:effectExtent l="0" t="0" r="8255" b="0"/>
                  <wp:docPr id="3" name="Рисунок 3" descr="http://www.ezsk.su/img/kat/catalog1000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zsk.su/img/kat/catalog100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619" cy="36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5D3A73" w:rsidRPr="009621AC" w:rsidRDefault="00013CDE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1461" w:type="dxa"/>
            <w:vAlign w:val="center"/>
          </w:tcPr>
          <w:p w:rsidR="005D3A73" w:rsidRDefault="000B4E40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D3A73" w:rsidRPr="007B6E31" w:rsidRDefault="003C755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910</w:t>
            </w:r>
          </w:p>
        </w:tc>
      </w:tr>
      <w:tr w:rsidR="005D3A73" w:rsidRPr="00885E35" w:rsidTr="007B6E31">
        <w:trPr>
          <w:trHeight w:val="567"/>
          <w:jc w:val="center"/>
        </w:trPr>
        <w:tc>
          <w:tcPr>
            <w:tcW w:w="2398" w:type="dxa"/>
            <w:shd w:val="clear" w:color="auto" w:fill="FFFFFF"/>
            <w:vAlign w:val="center"/>
          </w:tcPr>
          <w:p w:rsidR="000B4E40" w:rsidRDefault="00A33889" w:rsidP="000B4E4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hyperlink r:id="rId30" w:history="1">
              <w:proofErr w:type="gramStart"/>
              <w:r w:rsidR="000B4E40" w:rsidRPr="009621AC">
                <w:rPr>
                  <w:rFonts w:asciiTheme="majorHAnsi" w:hAnsiTheme="majorHAnsi" w:cstheme="majorHAnsi"/>
                </w:rPr>
                <w:t>Ж/б</w:t>
              </w:r>
              <w:proofErr w:type="gramEnd"/>
              <w:r w:rsidR="000B4E40" w:rsidRPr="009621AC">
                <w:rPr>
                  <w:rFonts w:asciiTheme="majorHAnsi" w:hAnsiTheme="majorHAnsi" w:cstheme="majorHAnsi"/>
                </w:rPr>
                <w:t xml:space="preserve"> панель ограждения, тип №5</w:t>
              </w:r>
            </w:hyperlink>
          </w:p>
          <w:p w:rsidR="005D3A73" w:rsidRPr="007B6E31" w:rsidRDefault="000B4E40" w:rsidP="000B4E4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621AC">
              <w:rPr>
                <w:rFonts w:asciiTheme="majorHAnsi" w:hAnsiTheme="majorHAnsi" w:cstheme="majorHAnsi"/>
              </w:rPr>
              <w:t>2000x500x45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5D3A73" w:rsidRDefault="00A212C4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 w:rsidRPr="00A212C4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478942" cy="370805"/>
                  <wp:effectExtent l="0" t="0" r="6985" b="0"/>
                  <wp:docPr id="6" name="Рисунок 6" descr="http://www.ezsk.su/img/kat/catalog1000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zsk.su/img/kat/catalog100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00" cy="37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5D3A73" w:rsidRDefault="00013CDE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1461" w:type="dxa"/>
            <w:vAlign w:val="center"/>
          </w:tcPr>
          <w:p w:rsidR="005D3A73" w:rsidRDefault="001529E9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D3A73" w:rsidRPr="007B6E31" w:rsidRDefault="003C755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910</w:t>
            </w:r>
          </w:p>
        </w:tc>
      </w:tr>
      <w:tr w:rsidR="005D3A73" w:rsidRPr="00885E35" w:rsidTr="007B6E31">
        <w:trPr>
          <w:trHeight w:val="567"/>
          <w:jc w:val="center"/>
        </w:trPr>
        <w:tc>
          <w:tcPr>
            <w:tcW w:w="2398" w:type="dxa"/>
            <w:shd w:val="clear" w:color="auto" w:fill="FFFFFF"/>
            <w:vAlign w:val="center"/>
          </w:tcPr>
          <w:p w:rsidR="001529E9" w:rsidRDefault="00A33889" w:rsidP="001529E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hyperlink r:id="rId32" w:history="1">
              <w:proofErr w:type="gramStart"/>
              <w:r w:rsidR="001529E9" w:rsidRPr="009621AC">
                <w:rPr>
                  <w:rFonts w:asciiTheme="majorHAnsi" w:hAnsiTheme="majorHAnsi" w:cstheme="majorHAnsi"/>
                </w:rPr>
                <w:t>Ж/б</w:t>
              </w:r>
              <w:proofErr w:type="gramEnd"/>
              <w:r w:rsidR="001529E9" w:rsidRPr="009621AC">
                <w:rPr>
                  <w:rFonts w:asciiTheme="majorHAnsi" w:hAnsiTheme="majorHAnsi" w:cstheme="majorHAnsi"/>
                </w:rPr>
                <w:t xml:space="preserve"> панель ограждения, тип №6</w:t>
              </w:r>
            </w:hyperlink>
          </w:p>
          <w:p w:rsidR="005D3A73" w:rsidRPr="007B6E31" w:rsidRDefault="001529E9" w:rsidP="001529E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621AC">
              <w:rPr>
                <w:rFonts w:asciiTheme="majorHAnsi" w:hAnsiTheme="majorHAnsi" w:cstheme="majorHAnsi"/>
              </w:rPr>
              <w:t>2000x500x45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5D3A73" w:rsidRDefault="00392339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491363" cy="373711"/>
                  <wp:effectExtent l="0" t="0" r="0" b="7620"/>
                  <wp:docPr id="17" name="Рисунок 17" descr="C:\Работа\Сайт\Фото\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Работа\Сайт\Фото\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752" cy="37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5D3A73" w:rsidRDefault="00013CDE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1461" w:type="dxa"/>
            <w:vAlign w:val="center"/>
          </w:tcPr>
          <w:p w:rsidR="005D3A73" w:rsidRPr="001529E9" w:rsidRDefault="001529E9" w:rsidP="002047EE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D3A73" w:rsidRPr="007B6E31" w:rsidRDefault="003C755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910</w:t>
            </w:r>
          </w:p>
        </w:tc>
      </w:tr>
      <w:tr w:rsidR="003E4B65" w:rsidRPr="00885E35" w:rsidTr="007B6E31">
        <w:trPr>
          <w:trHeight w:val="567"/>
          <w:jc w:val="center"/>
        </w:trPr>
        <w:tc>
          <w:tcPr>
            <w:tcW w:w="2398" w:type="dxa"/>
            <w:shd w:val="clear" w:color="auto" w:fill="FFFFFF"/>
            <w:vAlign w:val="center"/>
          </w:tcPr>
          <w:p w:rsidR="003E4B65" w:rsidRDefault="00A33889" w:rsidP="00A9061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hyperlink r:id="rId34" w:history="1">
              <w:proofErr w:type="gramStart"/>
              <w:r w:rsidR="003E4B65" w:rsidRPr="003E4B65">
                <w:rPr>
                  <w:rFonts w:asciiTheme="majorHAnsi" w:hAnsiTheme="majorHAnsi" w:cstheme="majorHAnsi"/>
                </w:rPr>
                <w:t>Ж/б</w:t>
              </w:r>
              <w:proofErr w:type="gramEnd"/>
              <w:r w:rsidR="003E4B65" w:rsidRPr="003E4B65">
                <w:rPr>
                  <w:rFonts w:asciiTheme="majorHAnsi" w:hAnsiTheme="majorHAnsi" w:cstheme="majorHAnsi"/>
                </w:rPr>
                <w:t xml:space="preserve"> панель ограждения, тип №23</w:t>
              </w:r>
            </w:hyperlink>
          </w:p>
          <w:p w:rsidR="003E4B65" w:rsidRPr="007B6E31" w:rsidRDefault="003E4B65" w:rsidP="00013CD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3E4B65">
              <w:rPr>
                <w:rFonts w:asciiTheme="majorHAnsi" w:hAnsiTheme="majorHAnsi" w:cstheme="majorHAnsi"/>
              </w:rPr>
              <w:t>2000x</w:t>
            </w:r>
            <w:r w:rsidR="00013CDE">
              <w:rPr>
                <w:rFonts w:asciiTheme="majorHAnsi" w:hAnsiTheme="majorHAnsi" w:cstheme="majorHAnsi"/>
              </w:rPr>
              <w:t>7</w:t>
            </w:r>
            <w:r w:rsidRPr="003E4B65">
              <w:rPr>
                <w:rFonts w:asciiTheme="majorHAnsi" w:hAnsiTheme="majorHAnsi" w:cstheme="majorHAnsi"/>
              </w:rPr>
              <w:t>00x45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3E4B65" w:rsidRDefault="00064B65" w:rsidP="00A90613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 w:rsidRPr="00064B65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415332" cy="418626"/>
                  <wp:effectExtent l="0" t="0" r="0" b="635"/>
                  <wp:docPr id="14" name="Рисунок 14" descr="http://www.ezsk.su/img/kat/catalog10001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zsk.su/img/kat/catalog10001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44" cy="42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E4B65" w:rsidRPr="00776205" w:rsidRDefault="0053278A" w:rsidP="0077620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3278A">
              <w:rPr>
                <w:rFonts w:asciiTheme="majorHAnsi" w:hAnsiTheme="majorHAnsi" w:cstheme="majorHAnsi"/>
                <w:lang w:val="en-US"/>
              </w:rPr>
              <w:t>7</w:t>
            </w:r>
            <w:r w:rsidR="00776205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61" w:type="dxa"/>
            <w:vAlign w:val="center"/>
          </w:tcPr>
          <w:p w:rsidR="003E4B65" w:rsidRDefault="00806D63" w:rsidP="00A9061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4B65" w:rsidRDefault="003C755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1 720</w:t>
            </w:r>
          </w:p>
        </w:tc>
      </w:tr>
    </w:tbl>
    <w:p w:rsidR="003E4B65" w:rsidRDefault="003E4B65"/>
    <w:p w:rsidR="003E4B65" w:rsidRPr="003E4B65" w:rsidRDefault="003E4B65">
      <w:pPr>
        <w:rPr>
          <w:sz w:val="10"/>
        </w:rPr>
      </w:pPr>
    </w:p>
    <w:tbl>
      <w:tblPr>
        <w:tblpPr w:leftFromText="180" w:rightFromText="180" w:vertAnchor="page" w:horzAnchor="margin" w:tblpXSpec="center" w:tblpY="700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3"/>
        <w:gridCol w:w="1278"/>
        <w:gridCol w:w="1461"/>
        <w:gridCol w:w="1965"/>
      </w:tblGrid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774E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774E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774E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Средний вес 1 шт.            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774E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на        1 поддоне </w:t>
            </w:r>
          </w:p>
          <w:p w:rsidR="00774E82" w:rsidRPr="00F55EBA" w:rsidRDefault="00774E82" w:rsidP="00774E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774E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Цена с НДС           за 1 шт. (</w:t>
            </w:r>
            <w:proofErr w:type="spellStart"/>
            <w:r w:rsidRPr="00F55EBA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Default="00A33889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hyperlink r:id="rId36" w:history="1">
              <w:proofErr w:type="gramStart"/>
              <w:r w:rsidR="00774E82" w:rsidRPr="003E4B65">
                <w:rPr>
                  <w:rFonts w:asciiTheme="majorHAnsi" w:hAnsiTheme="majorHAnsi" w:cstheme="majorHAnsi"/>
                </w:rPr>
                <w:t>Ж/б</w:t>
              </w:r>
              <w:proofErr w:type="gramEnd"/>
              <w:r w:rsidR="00774E82" w:rsidRPr="003E4B65">
                <w:rPr>
                  <w:rFonts w:asciiTheme="majorHAnsi" w:hAnsiTheme="majorHAnsi" w:cstheme="majorHAnsi"/>
                </w:rPr>
                <w:t xml:space="preserve"> панель ограждения, тип №32</w:t>
              </w:r>
            </w:hyperlink>
          </w:p>
          <w:p w:rsidR="00774E82" w:rsidRPr="007B6E3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3E4B65">
              <w:rPr>
                <w:rFonts w:asciiTheme="majorHAnsi" w:hAnsiTheme="majorHAnsi" w:cstheme="majorHAnsi"/>
              </w:rPr>
              <w:t>2000x</w:t>
            </w:r>
            <w:r>
              <w:rPr>
                <w:rFonts w:asciiTheme="majorHAnsi" w:hAnsiTheme="majorHAnsi" w:cstheme="majorHAnsi"/>
              </w:rPr>
              <w:t>500</w:t>
            </w:r>
            <w:r w:rsidRPr="003E4B65">
              <w:rPr>
                <w:rFonts w:asciiTheme="majorHAnsi" w:hAnsiTheme="majorHAnsi" w:cstheme="majorHAnsi"/>
              </w:rPr>
              <w:t>x45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 w:rsidRPr="00A212C4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431234" cy="354704"/>
                  <wp:effectExtent l="0" t="0" r="0" b="7620"/>
                  <wp:docPr id="13" name="Рисунок 13" descr="http://www.ezsk.su/img/kat/catalog10001036.jpg?rand=3624?rand=13717?rand=28606?rand=20962?rand=28689?rand=2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zsk.su/img/kat/catalog10001036.jpg?rand=3624?rand=13717?rand=28606?rand=20962?rand=28689?rand=24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67000"/>
                                    </a14:imgEffect>
                                    <a14:imgEffect>
                                      <a14:brightnessContrast bright="20000" contrast="1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137" cy="3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1461" w:type="dxa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B6E31" w:rsidRDefault="003C755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910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Pr="0053278A" w:rsidRDefault="00A33889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hyperlink r:id="rId39" w:history="1">
              <w:proofErr w:type="gramStart"/>
              <w:r w:rsidR="00774E82" w:rsidRPr="003E4B65">
                <w:rPr>
                  <w:rFonts w:asciiTheme="majorHAnsi" w:hAnsiTheme="majorHAnsi" w:cstheme="majorHAnsi"/>
                </w:rPr>
                <w:t>Ж/б</w:t>
              </w:r>
              <w:proofErr w:type="gramEnd"/>
              <w:r w:rsidR="00774E82" w:rsidRPr="003E4B65">
                <w:rPr>
                  <w:rFonts w:asciiTheme="majorHAnsi" w:hAnsiTheme="majorHAnsi" w:cstheme="majorHAnsi"/>
                </w:rPr>
                <w:t xml:space="preserve"> панель ограждения, тип №</w:t>
              </w:r>
            </w:hyperlink>
            <w:r w:rsidR="00774E82" w:rsidRPr="0053278A">
              <w:rPr>
                <w:rFonts w:asciiTheme="majorHAnsi" w:hAnsiTheme="majorHAnsi" w:cstheme="majorHAnsi"/>
              </w:rPr>
              <w:t>33</w:t>
            </w:r>
          </w:p>
          <w:p w:rsidR="00774E82" w:rsidRPr="007B6E3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3E4B65">
              <w:rPr>
                <w:rFonts w:asciiTheme="majorHAnsi" w:hAnsiTheme="majorHAnsi" w:cstheme="majorHAnsi"/>
              </w:rPr>
              <w:t>2000x</w:t>
            </w:r>
            <w:r>
              <w:rPr>
                <w:rFonts w:asciiTheme="majorHAnsi" w:hAnsiTheme="majorHAnsi" w:cstheme="majorHAnsi"/>
              </w:rPr>
              <w:t>500</w:t>
            </w:r>
            <w:r w:rsidRPr="003E4B65">
              <w:rPr>
                <w:rFonts w:asciiTheme="majorHAnsi" w:hAnsiTheme="majorHAnsi" w:cstheme="majorHAnsi"/>
              </w:rPr>
              <w:t>x45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53278A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val="en-US"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70991" cy="360843"/>
                  <wp:effectExtent l="0" t="0" r="0" b="1270"/>
                  <wp:docPr id="24" name="Рисунок 24" descr="C:\Работа\Сайт\Фото\np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Работа\Сайт\Фото\np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80904" cy="36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77620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1461" w:type="dxa"/>
            <w:vAlign w:val="center"/>
          </w:tcPr>
          <w:p w:rsidR="00774E82" w:rsidRPr="0053278A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44024" w:rsidRDefault="003C7551" w:rsidP="00362F7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910</w:t>
            </w:r>
          </w:p>
        </w:tc>
      </w:tr>
      <w:tr w:rsidR="00087D3A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2B4C95" w:rsidRDefault="002B4C95" w:rsidP="00087D3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Столб бетонный </w:t>
            </w:r>
          </w:p>
          <w:p w:rsidR="00087D3A" w:rsidRPr="002B4C95" w:rsidRDefault="002B4C95" w:rsidP="00087D3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1000 мм</w:t>
            </w:r>
          </w:p>
          <w:p w:rsidR="00087D3A" w:rsidRPr="002B4C95" w:rsidRDefault="002B4C95" w:rsidP="00AB2068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</w:rPr>
              <w:t>(</w:t>
            </w:r>
            <w:r w:rsidRPr="002B4C95">
              <w:rPr>
                <w:rFonts w:asciiTheme="majorHAnsi" w:hAnsiTheme="majorHAnsi" w:cstheme="majorHAnsi"/>
              </w:rPr>
              <w:t>длина</w:t>
            </w:r>
            <w:r>
              <w:rPr>
                <w:rFonts w:asciiTheme="majorHAnsi" w:hAnsiTheme="majorHAnsi" w:cstheme="majorHAnsi"/>
              </w:rPr>
              <w:t xml:space="preserve"> паза 500 мм)</w:t>
            </w:r>
          </w:p>
        </w:tc>
        <w:tc>
          <w:tcPr>
            <w:tcW w:w="2593" w:type="dxa"/>
            <w:vMerge w:val="restart"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  <w:r>
              <w:rPr>
                <w:rFonts w:ascii="Calibri Light" w:hAnsi="Calibri Light"/>
                <w:b/>
                <w:noProof/>
                <w:color w:val="0000FF"/>
                <w:sz w:val="20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-262890</wp:posOffset>
                  </wp:positionV>
                  <wp:extent cx="762000" cy="1616710"/>
                  <wp:effectExtent l="0" t="0" r="0" b="2540"/>
                  <wp:wrapTight wrapText="bothSides">
                    <wp:wrapPolygon edited="0">
                      <wp:start x="0" y="0"/>
                      <wp:lineTo x="0" y="21379"/>
                      <wp:lineTo x="21060" y="21379"/>
                      <wp:lineTo x="21060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b 4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Align w:val="center"/>
          </w:tcPr>
          <w:p w:rsidR="00087D3A" w:rsidRPr="00087D3A" w:rsidRDefault="00087D3A" w:rsidP="00087D3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D3A" w:rsidRDefault="003C7551" w:rsidP="00362F7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910</w:t>
            </w:r>
          </w:p>
        </w:tc>
      </w:tr>
      <w:tr w:rsidR="00087D3A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2B4C95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C95">
              <w:rPr>
                <w:rFonts w:asciiTheme="majorHAnsi" w:hAnsiTheme="majorHAnsi" w:cstheme="majorHAnsi"/>
              </w:rPr>
              <w:t xml:space="preserve">Столб бетонный </w:t>
            </w:r>
          </w:p>
          <w:p w:rsidR="00087D3A" w:rsidRPr="002B4C95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B4C95">
              <w:rPr>
                <w:rFonts w:asciiTheme="majorHAnsi" w:hAnsiTheme="majorHAnsi" w:cstheme="majorHAnsi"/>
              </w:rPr>
              <w:t>1</w:t>
            </w:r>
            <w:r w:rsidR="002B4C95">
              <w:rPr>
                <w:rFonts w:asciiTheme="majorHAnsi" w:hAnsiTheme="majorHAnsi" w:cstheme="majorHAnsi"/>
              </w:rPr>
              <w:t>500 мм</w:t>
            </w:r>
          </w:p>
          <w:p w:rsidR="00087D3A" w:rsidRPr="002B4C95" w:rsidRDefault="002B4C95" w:rsidP="00AB2068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</w:rPr>
              <w:t>(</w:t>
            </w:r>
            <w:r w:rsidRPr="002B4C95">
              <w:rPr>
                <w:rFonts w:asciiTheme="majorHAnsi" w:hAnsiTheme="majorHAnsi" w:cstheme="majorHAnsi"/>
              </w:rPr>
              <w:t>длина</w:t>
            </w:r>
            <w:r>
              <w:rPr>
                <w:rFonts w:asciiTheme="majorHAnsi" w:hAnsiTheme="majorHAnsi" w:cstheme="majorHAnsi"/>
              </w:rPr>
              <w:t xml:space="preserve"> паза 1000 мм)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Align w:val="center"/>
          </w:tcPr>
          <w:p w:rsidR="00087D3A" w:rsidRP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D3A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 </w:t>
            </w:r>
            <w:r w:rsidR="003C7551">
              <w:rPr>
                <w:rFonts w:asciiTheme="majorHAnsi" w:hAnsiTheme="majorHAnsi" w:cstheme="majorHAnsi"/>
                <w:b/>
              </w:rPr>
              <w:t>840</w:t>
            </w:r>
          </w:p>
        </w:tc>
      </w:tr>
      <w:tr w:rsidR="00087D3A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2B4C95" w:rsidRDefault="00087D3A" w:rsidP="00087D3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87D3A">
              <w:rPr>
                <w:rFonts w:asciiTheme="majorHAnsi" w:hAnsiTheme="majorHAnsi" w:cstheme="majorHAnsi"/>
              </w:rPr>
              <w:t xml:space="preserve">Столб бетонный </w:t>
            </w:r>
          </w:p>
          <w:p w:rsidR="00087D3A" w:rsidRDefault="002B4C95" w:rsidP="00087D3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2250 </w:t>
            </w:r>
            <w:r w:rsidR="00087D3A" w:rsidRPr="00087D3A">
              <w:rPr>
                <w:rFonts w:asciiTheme="majorHAnsi" w:hAnsiTheme="majorHAnsi" w:cstheme="majorHAnsi"/>
              </w:rPr>
              <w:t>м</w:t>
            </w:r>
            <w:r>
              <w:rPr>
                <w:rFonts w:asciiTheme="majorHAnsi" w:hAnsiTheme="majorHAnsi" w:cstheme="majorHAnsi"/>
              </w:rPr>
              <w:t>м</w:t>
            </w:r>
          </w:p>
          <w:p w:rsidR="00087D3A" w:rsidRDefault="002B4C95" w:rsidP="00AB2068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</w:rPr>
              <w:t>(</w:t>
            </w:r>
            <w:r w:rsidRPr="002B4C95">
              <w:rPr>
                <w:rFonts w:asciiTheme="majorHAnsi" w:hAnsiTheme="majorHAnsi" w:cstheme="majorHAnsi"/>
              </w:rPr>
              <w:t>длина</w:t>
            </w:r>
            <w:r>
              <w:rPr>
                <w:rFonts w:asciiTheme="majorHAnsi" w:hAnsiTheme="majorHAnsi" w:cstheme="majorHAnsi"/>
              </w:rPr>
              <w:t xml:space="preserve"> паза 1500 мм)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Align w:val="center"/>
          </w:tcPr>
          <w:p w:rsidR="00087D3A" w:rsidRP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D3A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 </w:t>
            </w:r>
            <w:r w:rsidR="003C7551">
              <w:rPr>
                <w:rFonts w:asciiTheme="majorHAnsi" w:hAnsiTheme="majorHAnsi" w:cstheme="majorHAnsi"/>
                <w:b/>
              </w:rPr>
              <w:t>600</w:t>
            </w:r>
          </w:p>
        </w:tc>
      </w:tr>
      <w:tr w:rsidR="00087D3A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087D3A" w:rsidRDefault="00087D3A" w:rsidP="00087D3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87D3A">
              <w:rPr>
                <w:rFonts w:asciiTheme="majorHAnsi" w:hAnsiTheme="majorHAnsi" w:cstheme="majorHAnsi"/>
              </w:rPr>
              <w:t xml:space="preserve">Столб бетонный с пазами </w:t>
            </w:r>
            <w:r>
              <w:rPr>
                <w:rFonts w:asciiTheme="majorHAnsi" w:hAnsiTheme="majorHAnsi" w:cstheme="majorHAnsi"/>
              </w:rPr>
              <w:t>2</w:t>
            </w:r>
            <w:r w:rsidR="002B4C95">
              <w:rPr>
                <w:rFonts w:asciiTheme="majorHAnsi" w:hAnsiTheme="majorHAnsi" w:cstheme="majorHAnsi"/>
              </w:rPr>
              <w:t>750 мм</w:t>
            </w:r>
          </w:p>
          <w:p w:rsidR="00087D3A" w:rsidRDefault="002B4C95" w:rsidP="00AB2068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</w:rPr>
              <w:t>(</w:t>
            </w:r>
            <w:r w:rsidRPr="002B4C95">
              <w:rPr>
                <w:rFonts w:asciiTheme="majorHAnsi" w:hAnsiTheme="majorHAnsi" w:cstheme="majorHAnsi"/>
              </w:rPr>
              <w:t>длина</w:t>
            </w:r>
            <w:r>
              <w:rPr>
                <w:rFonts w:asciiTheme="majorHAnsi" w:hAnsiTheme="majorHAnsi" w:cstheme="majorHAnsi"/>
              </w:rPr>
              <w:t xml:space="preserve"> паза 2000 мм)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vAlign w:val="center"/>
          </w:tcPr>
          <w:p w:rsidR="00087D3A" w:rsidRPr="00087D3A" w:rsidRDefault="00087D3A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D3A" w:rsidRPr="00634EAF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</w:rPr>
              <w:t xml:space="preserve">3 </w:t>
            </w:r>
            <w:r w:rsidR="003C7551">
              <w:rPr>
                <w:rFonts w:asciiTheme="majorHAnsi" w:hAnsiTheme="majorHAnsi" w:cstheme="majorHAnsi"/>
                <w:b/>
              </w:rPr>
              <w:t>360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 xml:space="preserve">Оголовник для </w:t>
            </w:r>
          </w:p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>ограждений</w:t>
            </w:r>
          </w:p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>500х300х</w:t>
            </w:r>
            <w:r>
              <w:rPr>
                <w:rFonts w:asciiTheme="majorHAnsi" w:hAnsiTheme="majorHAnsi" w:cstheme="majorHAnsi"/>
              </w:rPr>
              <w:t>9</w:t>
            </w:r>
            <w:r w:rsidRPr="007B6E31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682625" cy="414655"/>
                  <wp:effectExtent l="0" t="0" r="3175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461" w:type="dxa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B6E31" w:rsidRDefault="00634EAF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1 080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 xml:space="preserve">Оголовник для </w:t>
            </w:r>
            <w:r>
              <w:rPr>
                <w:rFonts w:asciiTheme="majorHAnsi" w:hAnsiTheme="majorHAnsi" w:cstheme="majorHAnsi"/>
              </w:rPr>
              <w:t xml:space="preserve">                наборного</w:t>
            </w:r>
            <w:r w:rsidRPr="007B6E31">
              <w:rPr>
                <w:rFonts w:asciiTheme="majorHAnsi" w:hAnsiTheme="majorHAnsi" w:cstheme="majorHAnsi"/>
              </w:rPr>
              <w:t xml:space="preserve"> столба</w:t>
            </w:r>
          </w:p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047EE">
              <w:rPr>
                <w:rFonts w:asciiTheme="majorHAnsi" w:hAnsiTheme="majorHAnsi" w:cstheme="majorHAnsi"/>
              </w:rPr>
              <w:t>380х380х80</w:t>
            </w:r>
          </w:p>
        </w:tc>
        <w:tc>
          <w:tcPr>
            <w:tcW w:w="2593" w:type="dxa"/>
            <w:vMerge w:val="restart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1204094" cy="808463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07" cy="81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2047EE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047EE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461" w:type="dxa"/>
            <w:vAlign w:val="center"/>
          </w:tcPr>
          <w:p w:rsidR="00774E82" w:rsidRPr="002047EE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2047EE" w:rsidRDefault="00634EAF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1 080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 xml:space="preserve">Оголовник для </w:t>
            </w:r>
            <w:r>
              <w:rPr>
                <w:rFonts w:asciiTheme="majorHAnsi" w:hAnsiTheme="majorHAnsi" w:cstheme="majorHAnsi"/>
              </w:rPr>
              <w:t xml:space="preserve">                наборного</w:t>
            </w:r>
            <w:r w:rsidRPr="007B6E31">
              <w:rPr>
                <w:rFonts w:asciiTheme="majorHAnsi" w:hAnsiTheme="majorHAnsi" w:cstheme="majorHAnsi"/>
              </w:rPr>
              <w:t xml:space="preserve"> столба</w:t>
            </w:r>
          </w:p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047EE">
              <w:rPr>
                <w:rFonts w:asciiTheme="majorHAnsi" w:hAnsiTheme="majorHAnsi" w:cstheme="majorHAnsi"/>
              </w:rPr>
              <w:t>500х500х150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2047EE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047EE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1461" w:type="dxa"/>
            <w:vAlign w:val="center"/>
          </w:tcPr>
          <w:p w:rsidR="00774E82" w:rsidRPr="002047EE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2047EE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 </w:t>
            </w:r>
            <w:r w:rsidR="00634EAF">
              <w:rPr>
                <w:rFonts w:asciiTheme="majorHAnsi" w:hAnsiTheme="majorHAnsi" w:cstheme="majorHAnsi"/>
                <w:b/>
              </w:rPr>
              <w:t>820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 xml:space="preserve">Оголовник для </w:t>
            </w:r>
            <w:r>
              <w:rPr>
                <w:rFonts w:asciiTheme="majorHAnsi" w:hAnsiTheme="majorHAnsi" w:cstheme="majorHAnsi"/>
              </w:rPr>
              <w:t xml:space="preserve">                наборного</w:t>
            </w:r>
            <w:r w:rsidRPr="007B6E31">
              <w:rPr>
                <w:rFonts w:asciiTheme="majorHAnsi" w:hAnsiTheme="majorHAnsi" w:cstheme="majorHAnsi"/>
              </w:rPr>
              <w:t xml:space="preserve"> столба</w:t>
            </w:r>
          </w:p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047EE">
              <w:rPr>
                <w:rFonts w:asciiTheme="majorHAnsi" w:hAnsiTheme="majorHAnsi" w:cstheme="majorHAnsi"/>
              </w:rPr>
              <w:t>600х600х200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817CFF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17CFF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1461" w:type="dxa"/>
            <w:vAlign w:val="center"/>
          </w:tcPr>
          <w:p w:rsidR="00774E82" w:rsidRPr="00817CFF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817CFF" w:rsidRDefault="00634EAF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2 180</w:t>
            </w:r>
          </w:p>
        </w:tc>
      </w:tr>
      <w:tr w:rsidR="00774E82" w:rsidRPr="00885E35" w:rsidTr="00774E82">
        <w:trPr>
          <w:trHeight w:val="567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6E31">
              <w:rPr>
                <w:rFonts w:asciiTheme="majorHAnsi" w:hAnsiTheme="majorHAnsi" w:cstheme="majorHAnsi"/>
              </w:rPr>
              <w:t xml:space="preserve">Оголовник для </w:t>
            </w:r>
            <w:r>
              <w:rPr>
                <w:rFonts w:asciiTheme="majorHAnsi" w:hAnsiTheme="majorHAnsi" w:cstheme="majorHAnsi"/>
              </w:rPr>
              <w:t xml:space="preserve">                наборного</w:t>
            </w:r>
            <w:r w:rsidRPr="007B6E31">
              <w:rPr>
                <w:rFonts w:asciiTheme="majorHAnsi" w:hAnsiTheme="majorHAnsi" w:cstheme="majorHAnsi"/>
              </w:rPr>
              <w:t xml:space="preserve"> столба</w:t>
            </w:r>
          </w:p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047EE">
              <w:rPr>
                <w:rFonts w:asciiTheme="majorHAnsi" w:hAnsiTheme="majorHAnsi" w:cstheme="majorHAnsi"/>
              </w:rPr>
              <w:t>700х700х250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817CFF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817CFF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1461" w:type="dxa"/>
            <w:vAlign w:val="center"/>
          </w:tcPr>
          <w:p w:rsidR="00774E82" w:rsidRPr="00817CFF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817CFF" w:rsidRDefault="00634EAF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3 780</w:t>
            </w:r>
          </w:p>
        </w:tc>
      </w:tr>
      <w:tr w:rsidR="00774E82" w:rsidRPr="00885E35" w:rsidTr="00774E82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 xml:space="preserve">Камень </w:t>
            </w:r>
            <w:proofErr w:type="gramStart"/>
            <w:r w:rsidRPr="00C27210">
              <w:rPr>
                <w:rFonts w:asciiTheme="majorHAnsi" w:hAnsiTheme="majorHAnsi" w:cstheme="majorHAnsi"/>
              </w:rPr>
              <w:t>для</w:t>
            </w:r>
            <w:proofErr w:type="gramEnd"/>
            <w:r w:rsidRPr="00C27210">
              <w:rPr>
                <w:rFonts w:asciiTheme="majorHAnsi" w:hAnsiTheme="majorHAnsi" w:cstheme="majorHAnsi"/>
              </w:rPr>
              <w:t xml:space="preserve"> </w:t>
            </w:r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наборного </w:t>
            </w:r>
            <w:r w:rsidRPr="00C27210">
              <w:rPr>
                <w:rFonts w:asciiTheme="majorHAnsi" w:hAnsiTheme="majorHAnsi" w:cstheme="majorHAnsi"/>
              </w:rPr>
              <w:t>столба</w:t>
            </w:r>
            <w:r>
              <w:rPr>
                <w:rFonts w:asciiTheme="majorHAnsi" w:hAnsiTheme="majorHAnsi" w:cstheme="majorHAnsi"/>
              </w:rPr>
              <w:t>, «рваный камень»</w:t>
            </w:r>
          </w:p>
          <w:p w:rsidR="00774E82" w:rsidRPr="007B6E3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>300х300х200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-6985</wp:posOffset>
                  </wp:positionV>
                  <wp:extent cx="789305" cy="659130"/>
                  <wp:effectExtent l="0" t="0" r="0" b="7620"/>
                  <wp:wrapSquare wrapText="bothSides"/>
                  <wp:docPr id="28" name="Рисунок 28" descr="C:\Работа\Прайс\Фото\Камень_н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Работа\Прайс\Фото\Камень_н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61" w:type="dxa"/>
            <w:vAlign w:val="center"/>
          </w:tcPr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C27210" w:rsidRDefault="00B77757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="00634EAF">
              <w:rPr>
                <w:rFonts w:asciiTheme="majorHAnsi" w:hAnsiTheme="majorHAnsi" w:cstheme="majorHAnsi"/>
                <w:b/>
              </w:rPr>
              <w:t>90</w:t>
            </w:r>
          </w:p>
        </w:tc>
      </w:tr>
      <w:tr w:rsidR="00774E82" w:rsidRPr="00885E35" w:rsidTr="00774E82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 xml:space="preserve">Камень </w:t>
            </w:r>
            <w:proofErr w:type="gramStart"/>
            <w:r>
              <w:rPr>
                <w:rFonts w:asciiTheme="majorHAnsi" w:hAnsiTheme="majorHAnsi" w:cstheme="majorHAnsi"/>
              </w:rPr>
              <w:t>для</w:t>
            </w:r>
            <w:proofErr w:type="gramEnd"/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наборного столба, </w:t>
            </w:r>
            <w:proofErr w:type="gramStart"/>
            <w:r>
              <w:rPr>
                <w:rFonts w:asciiTheme="majorHAnsi" w:hAnsiTheme="majorHAnsi" w:cstheme="majorHAnsi"/>
              </w:rPr>
              <w:t>гладкий</w:t>
            </w:r>
            <w:proofErr w:type="gramEnd"/>
          </w:p>
          <w:p w:rsidR="00774E82" w:rsidRPr="007B6E3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C2A81">
              <w:rPr>
                <w:rFonts w:asciiTheme="majorHAnsi" w:hAnsiTheme="majorHAnsi" w:cstheme="majorHAnsi"/>
              </w:rPr>
              <w:t>300х300х200</w:t>
            </w:r>
          </w:p>
        </w:tc>
        <w:tc>
          <w:tcPr>
            <w:tcW w:w="2593" w:type="dxa"/>
            <w:vMerge w:val="restart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87" cy="950704"/>
                  <wp:effectExtent l="0" t="0" r="0" b="1905"/>
                  <wp:docPr id="16" name="Рисунок 16" descr="C:\Работа\Сайт\Фото\k_nab_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бота\Сайт\Фото\k_nab_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57" cy="95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C2A81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61" w:type="dxa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C2A81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9C2A81" w:rsidRDefault="00E50B6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  <w:r w:rsidR="00634EAF">
              <w:rPr>
                <w:rFonts w:asciiTheme="majorHAnsi" w:hAnsiTheme="majorHAnsi" w:cstheme="majorHAnsi"/>
                <w:b/>
              </w:rPr>
              <w:t>80</w:t>
            </w:r>
          </w:p>
        </w:tc>
      </w:tr>
      <w:tr w:rsidR="00774E82" w:rsidRPr="00885E35" w:rsidTr="00774E82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>Камень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2721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27210">
              <w:rPr>
                <w:rFonts w:asciiTheme="majorHAnsi" w:hAnsiTheme="majorHAnsi" w:cstheme="majorHAnsi"/>
              </w:rPr>
              <w:t>для</w:t>
            </w:r>
            <w:proofErr w:type="gramEnd"/>
            <w:r w:rsidRPr="00C27210">
              <w:rPr>
                <w:rFonts w:asciiTheme="majorHAnsi" w:hAnsiTheme="majorHAnsi" w:cstheme="majorHAnsi"/>
              </w:rPr>
              <w:t xml:space="preserve"> </w:t>
            </w:r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наборного </w:t>
            </w:r>
            <w:r w:rsidRPr="00C27210">
              <w:rPr>
                <w:rFonts w:asciiTheme="majorHAnsi" w:hAnsiTheme="majorHAnsi" w:cstheme="majorHAnsi"/>
              </w:rPr>
              <w:t>столба</w:t>
            </w:r>
            <w:r>
              <w:rPr>
                <w:rFonts w:asciiTheme="majorHAnsi" w:hAnsiTheme="majorHAnsi" w:cstheme="majorHAnsi"/>
              </w:rPr>
              <w:t xml:space="preserve">, </w:t>
            </w:r>
            <w:proofErr w:type="gramStart"/>
            <w:r>
              <w:rPr>
                <w:rFonts w:asciiTheme="majorHAnsi" w:hAnsiTheme="majorHAnsi" w:cstheme="majorHAnsi"/>
              </w:rPr>
              <w:t>гладкий</w:t>
            </w:r>
            <w:proofErr w:type="gramEnd"/>
          </w:p>
          <w:p w:rsidR="00774E82" w:rsidRPr="007B6E3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C2A81">
              <w:rPr>
                <w:rFonts w:asciiTheme="majorHAnsi" w:hAnsiTheme="majorHAnsi" w:cstheme="majorHAnsi"/>
              </w:rPr>
              <w:t>400х400х200</w:t>
            </w:r>
          </w:p>
        </w:tc>
        <w:tc>
          <w:tcPr>
            <w:tcW w:w="2593" w:type="dxa"/>
            <w:vMerge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C2A81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461" w:type="dxa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C2A8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9C2A81" w:rsidRDefault="00E50B6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  <w:r w:rsidR="00634EAF">
              <w:rPr>
                <w:rFonts w:asciiTheme="majorHAnsi" w:hAnsiTheme="majorHAnsi" w:cstheme="majorHAnsi"/>
                <w:b/>
              </w:rPr>
              <w:t>70</w:t>
            </w:r>
          </w:p>
        </w:tc>
      </w:tr>
      <w:tr w:rsidR="00774E82" w:rsidRPr="00885E35" w:rsidTr="00774E82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 xml:space="preserve">Камень </w:t>
            </w:r>
            <w:proofErr w:type="gramStart"/>
            <w:r>
              <w:rPr>
                <w:rFonts w:asciiTheme="majorHAnsi" w:hAnsiTheme="majorHAnsi" w:cstheme="majorHAnsi"/>
              </w:rPr>
              <w:t>для</w:t>
            </w:r>
            <w:proofErr w:type="gramEnd"/>
          </w:p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наборного столба, </w:t>
            </w:r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под кирпичный забор</w:t>
            </w:r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280х250</w:t>
            </w:r>
            <w:r w:rsidRPr="009C2A81">
              <w:rPr>
                <w:rFonts w:asciiTheme="majorHAnsi" w:hAnsiTheme="majorHAnsi" w:cstheme="majorHAnsi"/>
              </w:rPr>
              <w:t>х200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107" cy="639988"/>
                  <wp:effectExtent l="0" t="0" r="0" b="8255"/>
                  <wp:docPr id="18" name="Рисунок 18" descr="C:\Работа\Сайт\Фото\k_na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Работа\Сайт\Фото\k_na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88" cy="64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461" w:type="dxa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9C2A81" w:rsidRDefault="00E50B6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634EAF">
              <w:rPr>
                <w:rFonts w:asciiTheme="majorHAnsi" w:hAnsiTheme="majorHAnsi" w:cstheme="majorHAnsi"/>
                <w:b/>
              </w:rPr>
              <w:t>30</w:t>
            </w:r>
          </w:p>
        </w:tc>
      </w:tr>
    </w:tbl>
    <w:p w:rsidR="00010CE0" w:rsidRDefault="00010CE0">
      <w:r>
        <w:br w:type="page"/>
      </w:r>
    </w:p>
    <w:tbl>
      <w:tblPr>
        <w:tblpPr w:leftFromText="180" w:rightFromText="180" w:vertAnchor="page" w:horzAnchor="margin" w:tblpXSpec="center" w:tblpY="700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3"/>
        <w:gridCol w:w="1278"/>
        <w:gridCol w:w="1461"/>
        <w:gridCol w:w="1965"/>
      </w:tblGrid>
      <w:tr w:rsidR="00010CE0" w:rsidRPr="00885E35" w:rsidTr="00010CE0">
        <w:trPr>
          <w:trHeight w:val="982"/>
        </w:trPr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010CE0" w:rsidRPr="00F55EBA" w:rsidRDefault="00010CE0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lastRenderedPageBreak/>
              <w:t>Наименование, размер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93" w:type="dxa"/>
            <w:shd w:val="clear" w:color="auto" w:fill="BFBFBF" w:themeFill="background1" w:themeFillShade="BF"/>
            <w:vAlign w:val="center"/>
          </w:tcPr>
          <w:p w:rsidR="00010CE0" w:rsidRPr="00F55EBA" w:rsidRDefault="00010CE0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:rsidR="00010CE0" w:rsidRPr="00F55EBA" w:rsidRDefault="00010CE0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Средний вес 1 шт.            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:rsidR="00010CE0" w:rsidRPr="00F55EBA" w:rsidRDefault="00010CE0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на        1 поддоне </w:t>
            </w:r>
          </w:p>
          <w:p w:rsidR="00010CE0" w:rsidRPr="00F55EBA" w:rsidRDefault="00010CE0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:rsidR="00010CE0" w:rsidRPr="00F55EBA" w:rsidRDefault="00010CE0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Цена с НДС           за 1 шт. (</w:t>
            </w:r>
            <w:proofErr w:type="spellStart"/>
            <w:r w:rsidRPr="00F55EBA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774E82" w:rsidRPr="00885E35" w:rsidTr="00774E82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C27210">
              <w:rPr>
                <w:rFonts w:asciiTheme="majorHAnsi" w:hAnsiTheme="majorHAnsi" w:cstheme="majorHAnsi"/>
              </w:rPr>
              <w:t xml:space="preserve">Камень </w:t>
            </w:r>
            <w:r>
              <w:rPr>
                <w:rFonts w:asciiTheme="majorHAnsi" w:hAnsiTheme="majorHAnsi" w:cstheme="majorHAnsi"/>
              </w:rPr>
              <w:t xml:space="preserve">угловой </w:t>
            </w:r>
          </w:p>
          <w:p w:rsidR="00774E82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для наборного столба, </w:t>
            </w:r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под кирпичный забор</w:t>
            </w:r>
          </w:p>
          <w:p w:rsidR="00774E82" w:rsidRPr="00C27210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280х280</w:t>
            </w:r>
            <w:r w:rsidRPr="009C2A81">
              <w:rPr>
                <w:rFonts w:asciiTheme="majorHAnsi" w:hAnsiTheme="majorHAnsi" w:cstheme="majorHAnsi"/>
              </w:rPr>
              <w:t>х2</w:t>
            </w:r>
            <w:r>
              <w:rPr>
                <w:rFonts w:asciiTheme="majorHAnsi" w:hAnsiTheme="majorHAnsi" w:cstheme="majorHAnsi"/>
              </w:rPr>
              <w:t>5</w:t>
            </w:r>
            <w:r w:rsidRPr="009C2A81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х200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885E35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7255" cy="725329"/>
                  <wp:effectExtent l="0" t="0" r="4445" b="0"/>
                  <wp:docPr id="23" name="Рисунок 23" descr="C:\Работа\Сайт\Фото\k_nab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Работа\Сайт\Фото\k_nab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90" cy="7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461" w:type="dxa"/>
            <w:vAlign w:val="center"/>
          </w:tcPr>
          <w:p w:rsidR="00774E82" w:rsidRPr="009C2A81" w:rsidRDefault="00774E82" w:rsidP="00774E8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9C2A81" w:rsidRDefault="00E50B61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634EAF">
              <w:rPr>
                <w:rFonts w:asciiTheme="majorHAnsi" w:hAnsiTheme="majorHAnsi" w:cstheme="majorHAnsi"/>
                <w:b/>
              </w:rPr>
              <w:t>60</w:t>
            </w:r>
          </w:p>
        </w:tc>
      </w:tr>
      <w:tr w:rsidR="00774E82" w:rsidRPr="00885E35" w:rsidTr="00774E82">
        <w:trPr>
          <w:trHeight w:val="567"/>
        </w:trPr>
        <w:tc>
          <w:tcPr>
            <w:tcW w:w="9695" w:type="dxa"/>
            <w:gridSpan w:val="5"/>
            <w:shd w:val="clear" w:color="auto" w:fill="D9D9D9" w:themeFill="background1" w:themeFillShade="D9"/>
            <w:vAlign w:val="center"/>
          </w:tcPr>
          <w:p w:rsidR="00774E82" w:rsidRPr="0037762A" w:rsidRDefault="00774E82" w:rsidP="00774E8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37762A">
              <w:rPr>
                <w:b/>
                <w:sz w:val="18"/>
                <w:szCs w:val="18"/>
              </w:rPr>
              <w:t>По</w:t>
            </w:r>
            <w:r>
              <w:rPr>
                <w:b/>
                <w:sz w:val="18"/>
                <w:szCs w:val="18"/>
              </w:rPr>
              <w:t xml:space="preserve"> желанию Заказчика возможно изготовление панелей ограждения других видов</w:t>
            </w:r>
            <w:r w:rsidRPr="0037762A">
              <w:rPr>
                <w:b/>
                <w:sz w:val="18"/>
                <w:szCs w:val="18"/>
              </w:rPr>
              <w:t>!</w:t>
            </w:r>
          </w:p>
          <w:p w:rsidR="00774E82" w:rsidRDefault="00774E82" w:rsidP="00774E82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4E24D4">
              <w:rPr>
                <w:rFonts w:eastAsia="Calibri" w:cs="Calibri"/>
                <w:bCs/>
                <w:sz w:val="18"/>
                <w:szCs w:val="18"/>
              </w:rPr>
              <w:t xml:space="preserve">Железобетонные ограждения изготавливаются 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по </w:t>
            </w:r>
            <w:r w:rsidRPr="004E24D4">
              <w:rPr>
                <w:rFonts w:eastAsia="Calibri" w:cs="Calibri"/>
                <w:bCs/>
                <w:sz w:val="18"/>
                <w:szCs w:val="18"/>
              </w:rPr>
              <w:t>ТУ 2661-001-46662516-2017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и </w:t>
            </w:r>
          </w:p>
          <w:p w:rsidR="00774E82" w:rsidRPr="004E24D4" w:rsidRDefault="00A33889" w:rsidP="00774E82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hyperlink r:id="rId48" w:history="1">
              <w:r w:rsidR="00774E82" w:rsidRPr="004E24D4">
                <w:rPr>
                  <w:rFonts w:eastAsia="Calibri" w:cs="Calibri"/>
                  <w:bCs/>
                  <w:sz w:val="18"/>
                  <w:szCs w:val="18"/>
                </w:rPr>
                <w:t>ГОСТ 13015.0-83</w:t>
              </w:r>
            </w:hyperlink>
            <w:r w:rsidR="00774E82" w:rsidRPr="004E24D4">
              <w:rPr>
                <w:rFonts w:eastAsia="Calibri" w:cs="Calibri"/>
                <w:bCs/>
                <w:sz w:val="18"/>
                <w:szCs w:val="18"/>
              </w:rPr>
              <w:t> «Конструкции и изделия бетонные и железобетонные сборные».</w:t>
            </w:r>
          </w:p>
          <w:p w:rsidR="00774E82" w:rsidRPr="004E24D4" w:rsidRDefault="00774E82" w:rsidP="00774E82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4E24D4">
              <w:rPr>
                <w:rFonts w:eastAsia="Calibri" w:cs="Calibri"/>
                <w:bCs/>
                <w:sz w:val="18"/>
                <w:szCs w:val="18"/>
              </w:rPr>
              <w:t> Наборные ограждения включают в себя столб с пазами и панели, входящие в эти пазы.</w:t>
            </w:r>
          </w:p>
          <w:p w:rsidR="00774E82" w:rsidRDefault="00774E82" w:rsidP="00774E82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4E24D4">
              <w:rPr>
                <w:rFonts w:eastAsia="Calibri" w:cs="Calibri"/>
                <w:bCs/>
                <w:sz w:val="18"/>
                <w:szCs w:val="18"/>
              </w:rPr>
              <w:t>Технические характеристики: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прочность бетона В15-В22,5; </w:t>
            </w:r>
            <w:r w:rsidRPr="004E24D4">
              <w:rPr>
                <w:rFonts w:eastAsia="Calibri" w:cs="Calibri"/>
                <w:bCs/>
                <w:sz w:val="18"/>
                <w:szCs w:val="18"/>
              </w:rPr>
              <w:t>морозостойкость не менее  F50.</w:t>
            </w:r>
          </w:p>
          <w:p w:rsidR="00774E82" w:rsidRPr="000B79AB" w:rsidRDefault="00774E82" w:rsidP="00774E82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79AB">
              <w:rPr>
                <w:sz w:val="18"/>
                <w:szCs w:val="18"/>
              </w:rPr>
              <w:t xml:space="preserve">Плитка отгружается на поддонах размером 1200х800 мм. Упаковка </w:t>
            </w:r>
            <w:proofErr w:type="spellStart"/>
            <w:r w:rsidRPr="000B79AB">
              <w:rPr>
                <w:sz w:val="18"/>
                <w:szCs w:val="18"/>
              </w:rPr>
              <w:t>стрейч</w:t>
            </w:r>
            <w:proofErr w:type="spellEnd"/>
            <w:r w:rsidRPr="000B79AB">
              <w:rPr>
                <w:sz w:val="18"/>
                <w:szCs w:val="18"/>
              </w:rPr>
              <w:t xml:space="preserve"> пленка и пропиленовая лента.</w:t>
            </w:r>
          </w:p>
          <w:p w:rsidR="00774E82" w:rsidRDefault="00774E82" w:rsidP="00774E82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 1 поддона с упаковкой – </w:t>
            </w:r>
            <w:r w:rsidR="004D1DDF">
              <w:rPr>
                <w:b/>
                <w:sz w:val="18"/>
                <w:szCs w:val="18"/>
              </w:rPr>
              <w:t>6</w:t>
            </w:r>
            <w:r w:rsidR="001900AA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 руб.</w:t>
            </w:r>
          </w:p>
          <w:p w:rsidR="00774E82" w:rsidRPr="004E24D4" w:rsidRDefault="00774E82" w:rsidP="00774E82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tbl>
      <w:tblPr>
        <w:tblpPr w:leftFromText="180" w:rightFromText="180" w:vertAnchor="page" w:horzAnchor="margin" w:tblpXSpec="center" w:tblpY="5531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3"/>
        <w:gridCol w:w="1278"/>
        <w:gridCol w:w="1461"/>
        <w:gridCol w:w="1965"/>
      </w:tblGrid>
      <w:tr w:rsidR="00774E82" w:rsidRPr="007B6E31" w:rsidTr="00010CE0">
        <w:trPr>
          <w:trHeight w:val="567"/>
        </w:trPr>
        <w:tc>
          <w:tcPr>
            <w:tcW w:w="9695" w:type="dxa"/>
            <w:gridSpan w:val="5"/>
            <w:shd w:val="clear" w:color="auto" w:fill="FBE4D5" w:themeFill="accent2" w:themeFillTint="33"/>
          </w:tcPr>
          <w:p w:rsidR="00774E82" w:rsidRDefault="00774E82" w:rsidP="00010CE0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>ПЕЧИ-БАРБЕКЮ, УЛИЧНЫЕ ОЧАГИ</w:t>
            </w:r>
          </w:p>
          <w:p w:rsidR="00774E82" w:rsidRPr="00B73240" w:rsidRDefault="00774E82" w:rsidP="00010CE0">
            <w:pPr>
              <w:pStyle w:val="2"/>
              <w:spacing w:line="24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502A0A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>Гарантийный срок - 1 года</w:t>
            </w:r>
          </w:p>
        </w:tc>
      </w:tr>
      <w:tr w:rsidR="00774E82" w:rsidRPr="007B6E31" w:rsidTr="00010CE0">
        <w:trPr>
          <w:trHeight w:val="73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Средний вес 1 шт.            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Упаковка на поддонах </w:t>
            </w:r>
          </w:p>
          <w:p w:rsidR="00774E82" w:rsidRPr="00F55EBA" w:rsidRDefault="00774E82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774E82" w:rsidRPr="00F55EBA" w:rsidRDefault="00774E82" w:rsidP="00010CE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Цена с НДС           за 1 шт. (</w:t>
            </w:r>
            <w:proofErr w:type="spellStart"/>
            <w:r w:rsidRPr="00F55EBA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774E82" w:rsidRPr="007B6E31" w:rsidTr="00010CE0">
        <w:trPr>
          <w:trHeight w:val="1304"/>
        </w:trPr>
        <w:tc>
          <w:tcPr>
            <w:tcW w:w="239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Печь-барбекю «Пикник»</w:t>
            </w:r>
          </w:p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800х600х2300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 w:rsidRPr="007B501D"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17780</wp:posOffset>
                  </wp:positionV>
                  <wp:extent cx="555625" cy="75184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700</w:t>
            </w:r>
          </w:p>
        </w:tc>
        <w:tc>
          <w:tcPr>
            <w:tcW w:w="1461" w:type="dxa"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B501D" w:rsidRDefault="00634EAF" w:rsidP="00010CE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42 620</w:t>
            </w:r>
          </w:p>
        </w:tc>
      </w:tr>
      <w:tr w:rsidR="00774E82" w:rsidRPr="007B6E31" w:rsidTr="00010CE0">
        <w:trPr>
          <w:trHeight w:val="1304"/>
        </w:trPr>
        <w:tc>
          <w:tcPr>
            <w:tcW w:w="2398" w:type="dxa"/>
            <w:shd w:val="clear" w:color="auto" w:fill="FFFFFF"/>
            <w:vAlign w:val="center"/>
          </w:tcPr>
          <w:p w:rsidR="00774E82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Печь-барбекю «Универсал»</w:t>
            </w:r>
          </w:p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850х1100х2300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46990</wp:posOffset>
                  </wp:positionV>
                  <wp:extent cx="541020" cy="732790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800</w:t>
            </w:r>
          </w:p>
        </w:tc>
        <w:tc>
          <w:tcPr>
            <w:tcW w:w="1461" w:type="dxa"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B501D" w:rsidRDefault="00634EAF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48 500</w:t>
            </w:r>
          </w:p>
        </w:tc>
      </w:tr>
      <w:tr w:rsidR="00774E82" w:rsidRPr="007B6E31" w:rsidTr="00010CE0">
        <w:trPr>
          <w:trHeight w:val="1304"/>
        </w:trPr>
        <w:tc>
          <w:tcPr>
            <w:tcW w:w="239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Печь-барбекю «Сказка»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B501D">
              <w:rPr>
                <w:rFonts w:asciiTheme="majorHAnsi" w:hAnsiTheme="majorHAnsi" w:cstheme="majorHAnsi"/>
              </w:rPr>
              <w:t>1300х1000х2300</w:t>
            </w:r>
          </w:p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40005</wp:posOffset>
                  </wp:positionV>
                  <wp:extent cx="541020" cy="718185"/>
                  <wp:effectExtent l="0" t="0" r="0" b="5715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1 200</w:t>
            </w:r>
          </w:p>
        </w:tc>
        <w:tc>
          <w:tcPr>
            <w:tcW w:w="1461" w:type="dxa"/>
            <w:vMerge w:val="restart"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B501D" w:rsidRDefault="00634EAF" w:rsidP="00010CE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53 130</w:t>
            </w:r>
          </w:p>
        </w:tc>
      </w:tr>
      <w:tr w:rsidR="00774E82" w:rsidRPr="007B6E31" w:rsidTr="00010CE0">
        <w:trPr>
          <w:trHeight w:val="1304"/>
        </w:trPr>
        <w:tc>
          <w:tcPr>
            <w:tcW w:w="239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Печь-барбекю «Престиж»</w:t>
            </w:r>
          </w:p>
          <w:p w:rsidR="00774E82" w:rsidRPr="00885E35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1700х1000х2300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Pr="00885E35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18415</wp:posOffset>
                  </wp:positionV>
                  <wp:extent cx="541020" cy="715645"/>
                  <wp:effectExtent l="0" t="0" r="0" b="8255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 w:rsidRPr="007B501D">
              <w:rPr>
                <w:rFonts w:asciiTheme="majorHAnsi" w:hAnsiTheme="majorHAnsi" w:cstheme="majorHAnsi"/>
              </w:rPr>
              <w:t>1 400</w:t>
            </w:r>
          </w:p>
        </w:tc>
        <w:tc>
          <w:tcPr>
            <w:tcW w:w="1461" w:type="dxa"/>
            <w:vMerge/>
            <w:vAlign w:val="center"/>
          </w:tcPr>
          <w:p w:rsidR="00774E82" w:rsidRPr="007B501D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7B501D" w:rsidRDefault="00634EAF" w:rsidP="00010CE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63 490</w:t>
            </w:r>
          </w:p>
        </w:tc>
      </w:tr>
      <w:tr w:rsidR="00774E82" w:rsidRPr="007B6E31" w:rsidTr="00010CE0">
        <w:trPr>
          <w:trHeight w:val="1134"/>
        </w:trPr>
        <w:tc>
          <w:tcPr>
            <w:tcW w:w="2398" w:type="dxa"/>
            <w:shd w:val="clear" w:color="auto" w:fill="FFFFFF"/>
            <w:vAlign w:val="center"/>
          </w:tcPr>
          <w:p w:rsidR="00774E82" w:rsidRPr="00FD4CB6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FD4CB6">
              <w:rPr>
                <w:rFonts w:asciiTheme="majorHAnsi" w:hAnsiTheme="majorHAnsi" w:cstheme="majorHAnsi"/>
              </w:rPr>
              <w:t>Очаг-казан «Солнышко»</w:t>
            </w:r>
          </w:p>
          <w:p w:rsidR="00774E82" w:rsidRPr="00FD4CB6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(d </w:t>
            </w:r>
            <w:r>
              <w:rPr>
                <w:rFonts w:asciiTheme="majorHAnsi" w:hAnsiTheme="majorHAnsi" w:cstheme="majorHAnsi"/>
              </w:rPr>
              <w:t>1400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782727" cy="589559"/>
                  <wp:effectExtent l="0" t="0" r="0" b="127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84" cy="591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0A32F9" w:rsidRDefault="00774E82" w:rsidP="00010CE0">
            <w:pPr>
              <w:pStyle w:val="a5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0A32F9">
              <w:rPr>
                <w:rFonts w:asciiTheme="majorHAnsi" w:hAnsiTheme="majorHAnsi" w:cstheme="majorHAnsi"/>
                <w:lang w:val="en-US"/>
              </w:rPr>
              <w:t>400</w:t>
            </w:r>
          </w:p>
        </w:tc>
        <w:tc>
          <w:tcPr>
            <w:tcW w:w="1461" w:type="dxa"/>
            <w:vAlign w:val="center"/>
          </w:tcPr>
          <w:p w:rsidR="00774E82" w:rsidRPr="00B91621" w:rsidRDefault="00774E82" w:rsidP="00010CE0">
            <w:pPr>
              <w:pStyle w:val="a5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067A4C" w:rsidRDefault="00634EAF" w:rsidP="00010CE0">
            <w:pPr>
              <w:pStyle w:val="a5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20 000</w:t>
            </w:r>
          </w:p>
        </w:tc>
      </w:tr>
      <w:tr w:rsidR="00774E82" w:rsidRPr="007B6E31" w:rsidTr="00010CE0">
        <w:trPr>
          <w:trHeight w:val="1020"/>
        </w:trPr>
        <w:tc>
          <w:tcPr>
            <w:tcW w:w="2398" w:type="dxa"/>
            <w:shd w:val="clear" w:color="auto" w:fill="FFFFFF"/>
            <w:vAlign w:val="center"/>
          </w:tcPr>
          <w:p w:rsidR="00774E82" w:rsidRPr="000A32F9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A32F9">
              <w:rPr>
                <w:rFonts w:asciiTheme="majorHAnsi" w:hAnsiTheme="majorHAnsi" w:cstheme="majorHAnsi"/>
                <w:sz w:val="21"/>
                <w:szCs w:val="21"/>
              </w:rPr>
              <w:t xml:space="preserve">Дополнительный сегмент трубы </w:t>
            </w:r>
          </w:p>
          <w:p w:rsidR="00774E82" w:rsidRPr="000A32F9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A32F9">
              <w:rPr>
                <w:rFonts w:asciiTheme="majorHAnsi" w:hAnsiTheme="majorHAnsi" w:cstheme="majorHAnsi"/>
                <w:sz w:val="21"/>
                <w:szCs w:val="21"/>
              </w:rPr>
              <w:t>для печей-барбекю</w:t>
            </w:r>
          </w:p>
          <w:p w:rsidR="00774E82" w:rsidRPr="00FD4CB6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A32F9">
              <w:rPr>
                <w:rFonts w:asciiTheme="majorHAnsi" w:hAnsiTheme="majorHAnsi" w:cstheme="majorHAnsi"/>
                <w:sz w:val="21"/>
                <w:szCs w:val="21"/>
              </w:rPr>
              <w:t>400х360х400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74E82" w:rsidRDefault="00774E82" w:rsidP="00010CE0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464223" cy="338275"/>
                  <wp:effectExtent l="0" t="0" r="0" b="508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09" cy="345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774E82" w:rsidRPr="000A32F9" w:rsidRDefault="00774E82" w:rsidP="00010CE0">
            <w:pPr>
              <w:pStyle w:val="a5"/>
              <w:jc w:val="center"/>
              <w:rPr>
                <w:rFonts w:asciiTheme="majorHAnsi" w:hAnsiTheme="majorHAnsi" w:cstheme="majorHAnsi"/>
              </w:rPr>
            </w:pPr>
            <w:r w:rsidRPr="000A32F9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461" w:type="dxa"/>
            <w:vAlign w:val="center"/>
          </w:tcPr>
          <w:p w:rsidR="00774E82" w:rsidRPr="00FD4CB6" w:rsidRDefault="00774E82" w:rsidP="00010C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74E82" w:rsidRPr="00FD4CB6" w:rsidRDefault="00E50B61" w:rsidP="00C5168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 </w:t>
            </w:r>
            <w:r w:rsidR="00634EAF">
              <w:rPr>
                <w:rFonts w:asciiTheme="majorHAnsi" w:hAnsiTheme="majorHAnsi" w:cstheme="majorHAnsi"/>
                <w:b/>
              </w:rPr>
              <w:t>920</w:t>
            </w:r>
          </w:p>
        </w:tc>
      </w:tr>
      <w:tr w:rsidR="00774E82" w:rsidRPr="007B6E31" w:rsidTr="00010CE0">
        <w:trPr>
          <w:trHeight w:val="1134"/>
        </w:trPr>
        <w:tc>
          <w:tcPr>
            <w:tcW w:w="9695" w:type="dxa"/>
            <w:gridSpan w:val="5"/>
            <w:shd w:val="clear" w:color="auto" w:fill="D9D9D9" w:themeFill="background1" w:themeFillShade="D9"/>
            <w:vAlign w:val="center"/>
          </w:tcPr>
          <w:p w:rsidR="00774E82" w:rsidRDefault="00774E82" w:rsidP="00010CE0">
            <w:pPr>
              <w:spacing w:after="0" w:line="240" w:lineRule="auto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 w:rsidRPr="00FD4CB6">
              <w:rPr>
                <w:rFonts w:eastAsia="Calibri" w:cs="Calibri"/>
                <w:bCs/>
                <w:sz w:val="18"/>
                <w:szCs w:val="18"/>
              </w:rPr>
              <w:t>Печи-барбекю изготавливаются из специального жаростойкого бетона и выдерживают температуру нагревания до 800 С</w:t>
            </w:r>
            <w:proofErr w:type="gramStart"/>
            <w:r w:rsidRPr="00FD4CB6">
              <w:rPr>
                <w:rFonts w:eastAsia="Calibri" w:cs="Calibri"/>
                <w:bCs/>
                <w:sz w:val="18"/>
                <w:szCs w:val="18"/>
                <w:vertAlign w:val="superscript"/>
              </w:rPr>
              <w:t>0</w:t>
            </w:r>
            <w:proofErr w:type="gramEnd"/>
            <w:r w:rsidRPr="00FD4CB6">
              <w:rPr>
                <w:rFonts w:eastAsia="Calibri" w:cs="Calibri"/>
                <w:bCs/>
                <w:sz w:val="18"/>
                <w:szCs w:val="18"/>
              </w:rPr>
              <w:t>.</w:t>
            </w:r>
          </w:p>
          <w:p w:rsidR="00774E82" w:rsidRPr="006800DF" w:rsidRDefault="00774E82" w:rsidP="00010CE0">
            <w:pPr>
              <w:pStyle w:val="a5"/>
              <w:jc w:val="center"/>
              <w:rPr>
                <w:rFonts w:asciiTheme="majorHAnsi" w:hAnsiTheme="majorHAnsi" w:cstheme="majorHAnsi"/>
                <w:b/>
              </w:rPr>
            </w:pPr>
            <w:r w:rsidRPr="00FD4CB6">
              <w:rPr>
                <w:rFonts w:eastAsia="Calibri" w:cs="Calibri"/>
                <w:bCs/>
                <w:sz w:val="18"/>
                <w:szCs w:val="18"/>
              </w:rPr>
              <w:t>В комплект печей-барбекю входят: металлическая рамка, которая устанавливается в пазы очага и съемная бетонная подложка, которая расположена в топке на поверхности столешницы и является сменным элементом.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</w:t>
            </w:r>
            <w:r w:rsidRPr="00FD4CB6">
              <w:rPr>
                <w:rFonts w:eastAsia="Calibri" w:cs="Calibri"/>
                <w:bCs/>
                <w:sz w:val="18"/>
                <w:szCs w:val="18"/>
              </w:rPr>
              <w:t>По</w:t>
            </w:r>
            <w:r>
              <w:rPr>
                <w:rFonts w:eastAsia="Calibri" w:cs="Calibri"/>
                <w:bCs/>
                <w:sz w:val="18"/>
                <w:szCs w:val="18"/>
              </w:rPr>
              <w:t>д</w:t>
            </w:r>
            <w:r w:rsidRPr="00FD4CB6">
              <w:rPr>
                <w:rFonts w:eastAsia="Calibri" w:cs="Calibri"/>
                <w:bCs/>
                <w:sz w:val="18"/>
                <w:szCs w:val="18"/>
              </w:rPr>
              <w:t xml:space="preserve"> заказ возможна комплектация печей-барбекю гранитной столешницей.</w:t>
            </w:r>
            <w:r>
              <w:rPr>
                <w:rFonts w:eastAsia="Calibri" w:cs="Calibri"/>
                <w:bCs/>
                <w:sz w:val="18"/>
                <w:szCs w:val="18"/>
              </w:rPr>
              <w:t xml:space="preserve"> </w:t>
            </w:r>
            <w:r w:rsidRPr="00FD4CB6">
              <w:rPr>
                <w:rFonts w:eastAsia="Calibri" w:cs="Calibri"/>
                <w:bCs/>
                <w:sz w:val="18"/>
                <w:szCs w:val="18"/>
              </w:rPr>
              <w:t>В комплект очага-казана вход</w:t>
            </w:r>
            <w:r>
              <w:rPr>
                <w:rFonts w:eastAsia="Calibri" w:cs="Calibri"/>
                <w:bCs/>
                <w:sz w:val="18"/>
                <w:szCs w:val="18"/>
              </w:rPr>
              <w:t>я</w:t>
            </w:r>
            <w:r w:rsidRPr="00FD4CB6">
              <w:rPr>
                <w:rFonts w:eastAsia="Calibri" w:cs="Calibri"/>
                <w:bCs/>
                <w:sz w:val="18"/>
                <w:szCs w:val="18"/>
              </w:rPr>
              <w:t>т элементы очага и шамотный кирпич. Кованые элементы заказываются дополнительно.</w:t>
            </w:r>
          </w:p>
        </w:tc>
      </w:tr>
    </w:tbl>
    <w:p w:rsidR="00FB676D" w:rsidRDefault="00FB676D"/>
    <w:p w:rsidR="00FB676D" w:rsidRDefault="00FB676D"/>
    <w:p w:rsidR="00C4736C" w:rsidRDefault="00C4736C"/>
    <w:p w:rsidR="00E67C07" w:rsidRDefault="00E67C07" w:rsidP="003C2651">
      <w:pPr>
        <w:spacing w:after="0" w:line="240" w:lineRule="auto"/>
        <w:jc w:val="center"/>
        <w:rPr>
          <w:b/>
        </w:rPr>
      </w:pPr>
    </w:p>
    <w:p w:rsidR="00D47A61" w:rsidRDefault="00D47A61" w:rsidP="003C2651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Y="381"/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3"/>
        <w:gridCol w:w="1488"/>
        <w:gridCol w:w="1106"/>
        <w:gridCol w:w="1278"/>
        <w:gridCol w:w="1461"/>
        <w:gridCol w:w="1594"/>
        <w:gridCol w:w="1546"/>
      </w:tblGrid>
      <w:tr w:rsidR="00945E61" w:rsidRPr="00B73240" w:rsidTr="00945E61">
        <w:trPr>
          <w:trHeight w:val="679"/>
        </w:trPr>
        <w:tc>
          <w:tcPr>
            <w:tcW w:w="11146" w:type="dxa"/>
            <w:gridSpan w:val="7"/>
            <w:tcBorders>
              <w:top w:val="single" w:sz="4" w:space="0" w:color="auto"/>
            </w:tcBorders>
            <w:shd w:val="clear" w:color="auto" w:fill="FBE4D5"/>
          </w:tcPr>
          <w:p w:rsidR="00945E61" w:rsidRPr="00092ED0" w:rsidRDefault="00945E61" w:rsidP="00945E61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lastRenderedPageBreak/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</w:t>
            </w:r>
            <w:r>
              <w:rPr>
                <w:rFonts w:cs="Aharoni"/>
                <w:b/>
                <w:color w:val="auto"/>
                <w:lang w:bidi="he-IL"/>
              </w:rPr>
              <w:t xml:space="preserve"> ТАКТИЛЬНАЯ</w:t>
            </w:r>
            <w:r w:rsidRPr="00092ED0">
              <w:rPr>
                <w:rFonts w:cs="Aharoni"/>
                <w:b/>
                <w:color w:val="auto"/>
                <w:lang w:bidi="he-IL"/>
              </w:rPr>
              <w:t xml:space="preserve"> ТРОТУАРНАЯ ПЛИТКА </w:t>
            </w:r>
          </w:p>
          <w:p w:rsidR="00945E61" w:rsidRPr="009873DA" w:rsidRDefault="00945E61" w:rsidP="00945E61">
            <w:pPr>
              <w:pStyle w:val="2"/>
              <w:spacing w:line="240" w:lineRule="auto"/>
              <w:jc w:val="center"/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</w:pP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(ТУ 2661-001-46662516-2017</w:t>
            </w:r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, </w:t>
            </w: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ГОСТ 17608-91</w:t>
            </w:r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, </w:t>
            </w: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ГОСТ </w:t>
            </w:r>
            <w:proofErr w:type="gramStart"/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Р</w:t>
            </w:r>
            <w:proofErr w:type="gramEnd"/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 52875-18, ГОСТ Р 56305-14</w:t>
            </w:r>
            <w:r w:rsidRPr="008F643B"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>)</w:t>
            </w:r>
            <w:r>
              <w:rPr>
                <w:rFonts w:cs="Calibri Light"/>
                <w:b/>
                <w:color w:val="auto"/>
                <w:sz w:val="20"/>
                <w:szCs w:val="20"/>
                <w:lang w:bidi="he-IL"/>
              </w:rPr>
              <w:t xml:space="preserve">                                                                                </w:t>
            </w:r>
            <w:r w:rsidRPr="00092ED0">
              <w:rPr>
                <w:rStyle w:val="a4"/>
                <w:b/>
                <w:color w:val="800000"/>
                <w:sz w:val="24"/>
                <w:szCs w:val="24"/>
                <w:u w:val="none"/>
              </w:rPr>
              <w:t>Гарантийный срок - 3 года</w:t>
            </w:r>
          </w:p>
        </w:tc>
      </w:tr>
      <w:tr w:rsidR="00945E61" w:rsidRPr="00B73240" w:rsidTr="00945E61">
        <w:tc>
          <w:tcPr>
            <w:tcW w:w="2673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          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88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Схематичный </w:t>
            </w: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</w:t>
            </w:r>
            <w:r w:rsidRPr="00F55EBA">
              <w:rPr>
                <w:b/>
                <w:color w:val="auto"/>
                <w:sz w:val="22"/>
                <w:szCs w:val="22"/>
              </w:rPr>
              <w:br/>
              <w:t>в  1 м.кв. 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r>
              <w:rPr>
                <w:b/>
                <w:color w:val="auto"/>
                <w:sz w:val="22"/>
                <w:szCs w:val="22"/>
              </w:rPr>
              <w:t>м.кв.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Кол-во м.кв. на поддоне 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Цена с НДС за  1 м.кв. (</w:t>
            </w:r>
            <w:proofErr w:type="spellStart"/>
            <w:r w:rsidRPr="00F55EBA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45E61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945E61" w:rsidRPr="00936398" w:rsidRDefault="00945E61" w:rsidP="00945E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 xml:space="preserve"> «</w:t>
            </w:r>
            <w:r>
              <w:rPr>
                <w:rFonts w:asciiTheme="majorHAnsi" w:hAnsiTheme="majorHAnsi" w:cstheme="majorHAnsi"/>
              </w:rPr>
              <w:t>Продольные рифы</w:t>
            </w:r>
            <w:r w:rsidRPr="00936398">
              <w:rPr>
                <w:rFonts w:asciiTheme="majorHAnsi" w:hAnsiTheme="majorHAnsi" w:cstheme="majorHAnsi"/>
              </w:rPr>
              <w:t xml:space="preserve">» 500х500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 w:val="restart"/>
            <w:vAlign w:val="center"/>
          </w:tcPr>
          <w:p w:rsidR="00945E61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-31750</wp:posOffset>
                  </wp:positionV>
                  <wp:extent cx="775970" cy="775970"/>
                  <wp:effectExtent l="0" t="0" r="5080" b="508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дольные рифы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6" w:type="dxa"/>
            <w:vMerge w:val="restart"/>
            <w:vAlign w:val="center"/>
          </w:tcPr>
          <w:p w:rsidR="00945E61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vAlign w:val="center"/>
          </w:tcPr>
          <w:p w:rsidR="00945E61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945E61" w:rsidRPr="00936398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945E61" w:rsidRPr="00936398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945E61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945E61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945E61" w:rsidRPr="00936398" w:rsidRDefault="00945E61" w:rsidP="00945E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945E61" w:rsidRPr="00936398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945E61" w:rsidRPr="00D346E3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945E61" w:rsidRPr="00936398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945E61" w:rsidRPr="00936398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945E61" w:rsidRPr="00936398" w:rsidRDefault="00945E61" w:rsidP="00945E61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945E61" w:rsidRPr="00936398" w:rsidRDefault="007E777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1 </w:t>
            </w:r>
            <w:r w:rsidR="00634EAF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Продольные рифы</w:t>
            </w:r>
            <w:r w:rsidRPr="00936398">
              <w:rPr>
                <w:rFonts w:asciiTheme="majorHAnsi" w:hAnsiTheme="majorHAnsi" w:cstheme="majorHAnsi"/>
              </w:rPr>
              <w:t xml:space="preserve">» </w:t>
            </w:r>
            <w:r>
              <w:rPr>
                <w:rFonts w:asciiTheme="majorHAnsi" w:hAnsiTheme="majorHAnsi" w:cstheme="majorHAnsi"/>
              </w:rPr>
              <w:t xml:space="preserve">300х300 </w:t>
            </w:r>
            <w:r w:rsidRPr="002779DA">
              <w:rPr>
                <w:rFonts w:asciiTheme="majorHAnsi" w:hAnsiTheme="majorHAnsi" w:cstheme="majorHAnsi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Диагональные рифы</w:t>
            </w:r>
            <w:r w:rsidRPr="00936398">
              <w:rPr>
                <w:rFonts w:asciiTheme="majorHAnsi" w:hAnsiTheme="majorHAnsi" w:cstheme="majorHAnsi"/>
              </w:rPr>
              <w:t xml:space="preserve">» 500х500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8249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-88900</wp:posOffset>
                  </wp:positionV>
                  <wp:extent cx="777240" cy="777240"/>
                  <wp:effectExtent l="0" t="0" r="3810" b="3810"/>
                  <wp:wrapNone/>
                  <wp:docPr id="2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ональные рифы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D346E3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Диагональные рифы</w:t>
            </w:r>
            <w:r w:rsidRPr="00936398">
              <w:rPr>
                <w:rFonts w:asciiTheme="majorHAnsi" w:hAnsiTheme="majorHAnsi" w:cstheme="majorHAnsi"/>
              </w:rPr>
              <w:t>»</w:t>
            </w:r>
          </w:p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300х300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Купольные рифы в шахматном порядке</w:t>
            </w:r>
            <w:r w:rsidRPr="00936398">
              <w:rPr>
                <w:rFonts w:asciiTheme="majorHAnsi" w:hAnsiTheme="majorHAnsi" w:cstheme="majorHAnsi"/>
              </w:rPr>
              <w:t xml:space="preserve">» 500х500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anchor distT="0" distB="0" distL="114300" distR="114300" simplePos="0" relativeHeight="25188454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-37465</wp:posOffset>
                  </wp:positionV>
                  <wp:extent cx="777240" cy="777240"/>
                  <wp:effectExtent l="0" t="0" r="3810" b="3810"/>
                  <wp:wrapNone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itka.pn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D346E3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Купольные рифы в шахматном порядке</w:t>
            </w:r>
            <w:r w:rsidRPr="00936398">
              <w:rPr>
                <w:rFonts w:asciiTheme="majorHAnsi" w:hAnsiTheme="majorHAnsi" w:cstheme="majorHAnsi"/>
              </w:rPr>
              <w:t xml:space="preserve">» </w:t>
            </w:r>
            <w:r>
              <w:rPr>
                <w:rFonts w:asciiTheme="majorHAnsi" w:hAnsiTheme="majorHAnsi" w:cstheme="majorHAnsi"/>
              </w:rPr>
              <w:t>300х300</w:t>
            </w:r>
            <w:r w:rsidRPr="00936398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Купольные рифы в линейном порядке</w:t>
            </w:r>
            <w:r w:rsidRPr="00936398">
              <w:rPr>
                <w:rFonts w:asciiTheme="majorHAnsi" w:hAnsiTheme="majorHAnsi" w:cstheme="majorHAnsi"/>
              </w:rPr>
              <w:t xml:space="preserve">» 500х500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777600" cy="777600"/>
                  <wp:effectExtent l="0" t="0" r="3810" b="3810"/>
                  <wp:docPr id="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польные рифы в линейном порядке.pn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D346E3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 w:val="restart"/>
            <w:vAlign w:val="center"/>
          </w:tcPr>
          <w:p w:rsidR="00C51689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«</w:t>
            </w:r>
            <w:r>
              <w:rPr>
                <w:rFonts w:asciiTheme="majorHAnsi" w:hAnsiTheme="majorHAnsi" w:cstheme="majorHAnsi"/>
              </w:rPr>
              <w:t>Купольные рифы в линейном порядке</w:t>
            </w:r>
            <w:r w:rsidRPr="00936398">
              <w:rPr>
                <w:rFonts w:asciiTheme="majorHAnsi" w:hAnsiTheme="majorHAnsi" w:cstheme="majorHAnsi"/>
              </w:rPr>
              <w:t xml:space="preserve">» </w:t>
            </w:r>
            <w:r>
              <w:rPr>
                <w:rFonts w:asciiTheme="majorHAnsi" w:hAnsiTheme="majorHAnsi" w:cstheme="majorHAnsi"/>
              </w:rPr>
              <w:t xml:space="preserve">300х300 </w:t>
            </w:r>
            <w:r w:rsidRPr="00936398">
              <w:rPr>
                <w:rFonts w:asciiTheme="majorHAnsi" w:hAnsiTheme="majorHAnsi" w:cstheme="majorHAnsi"/>
                <w:lang w:val="en-US"/>
              </w:rPr>
              <w:t>h</w:t>
            </w:r>
            <w:r w:rsidRPr="00D346E3">
              <w:rPr>
                <w:rFonts w:asciiTheme="majorHAnsi" w:hAnsiTheme="majorHAnsi" w:cstheme="majorHAnsi"/>
              </w:rPr>
              <w:t xml:space="preserve"> </w:t>
            </w:r>
            <w:r w:rsidRPr="00936398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488" w:type="dxa"/>
            <w:vMerge/>
            <w:vAlign w:val="center"/>
          </w:tcPr>
          <w:p w:rsidR="00C51689" w:rsidRPr="002779DA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8" w:type="dxa"/>
            <w:vMerge/>
            <w:vAlign w:val="center"/>
          </w:tcPr>
          <w:p w:rsidR="00C51689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39242D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3639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C51689" w:rsidRPr="00936398" w:rsidTr="00945E61">
        <w:trPr>
          <w:trHeight w:val="425"/>
        </w:trPr>
        <w:tc>
          <w:tcPr>
            <w:tcW w:w="2673" w:type="dxa"/>
            <w:vMerge/>
            <w:vAlign w:val="center"/>
          </w:tcPr>
          <w:p w:rsidR="00C51689" w:rsidRPr="00936398" w:rsidRDefault="00C51689" w:rsidP="00C516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8" w:type="dxa"/>
            <w:vMerge/>
            <w:vAlign w:val="center"/>
          </w:tcPr>
          <w:p w:rsidR="00C51689" w:rsidRPr="002779DA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C51689" w:rsidRPr="00800B97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C51689" w:rsidRPr="00800B97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C51689" w:rsidRPr="00936398" w:rsidRDefault="00C51689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желтый</w:t>
            </w:r>
          </w:p>
        </w:tc>
        <w:tc>
          <w:tcPr>
            <w:tcW w:w="1546" w:type="dxa"/>
            <w:vAlign w:val="center"/>
          </w:tcPr>
          <w:p w:rsidR="00C51689" w:rsidRPr="00936398" w:rsidRDefault="00634EAF" w:rsidP="00C51689">
            <w:pPr>
              <w:pStyle w:val="2"/>
              <w:spacing w:line="24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1 760</w:t>
            </w:r>
          </w:p>
        </w:tc>
      </w:tr>
      <w:tr w:rsidR="00362F71" w:rsidRPr="008B0944" w:rsidTr="00945E61">
        <w:trPr>
          <w:trHeight w:val="1425"/>
        </w:trPr>
        <w:tc>
          <w:tcPr>
            <w:tcW w:w="11146" w:type="dxa"/>
            <w:gridSpan w:val="7"/>
            <w:shd w:val="clear" w:color="auto" w:fill="D9D9D9"/>
            <w:vAlign w:val="center"/>
          </w:tcPr>
          <w:p w:rsidR="00362F71" w:rsidRDefault="00362F71" w:rsidP="00362F71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C31F05">
              <w:rPr>
                <w:rFonts w:eastAsia="Calibri" w:cs="Calibri"/>
                <w:sz w:val="18"/>
                <w:szCs w:val="18"/>
              </w:rPr>
              <w:t>Тактильная плитка</w:t>
            </w:r>
            <w:r>
              <w:rPr>
                <w:rFonts w:eastAsia="Calibri" w:cs="Calibri"/>
                <w:sz w:val="18"/>
                <w:szCs w:val="18"/>
              </w:rPr>
              <w:t xml:space="preserve"> производится по </w:t>
            </w:r>
            <w:r w:rsidRPr="005F420C">
              <w:rPr>
                <w:rFonts w:eastAsia="Calibri" w:cs="Calibri"/>
                <w:sz w:val="18"/>
                <w:szCs w:val="18"/>
              </w:rPr>
              <w:t>ТУ 2661-001-46662516-2017</w:t>
            </w:r>
            <w:r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F420C">
              <w:rPr>
                <w:rFonts w:eastAsia="Calibri" w:cs="Calibri"/>
                <w:sz w:val="18"/>
                <w:szCs w:val="18"/>
              </w:rPr>
              <w:t>ГОСТ 17608-91,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F420C">
              <w:rPr>
                <w:rFonts w:eastAsia="Calibri" w:cs="Calibri"/>
                <w:sz w:val="18"/>
                <w:szCs w:val="18"/>
              </w:rPr>
              <w:t xml:space="preserve">ГОСТ </w:t>
            </w:r>
            <w:proofErr w:type="gramStart"/>
            <w:r w:rsidRPr="005F420C">
              <w:rPr>
                <w:rFonts w:eastAsia="Calibri" w:cs="Calibri"/>
                <w:sz w:val="18"/>
                <w:szCs w:val="18"/>
              </w:rPr>
              <w:t>Р</w:t>
            </w:r>
            <w:proofErr w:type="gramEnd"/>
            <w:r w:rsidRPr="005F420C">
              <w:rPr>
                <w:rFonts w:eastAsia="Calibri" w:cs="Calibri"/>
                <w:sz w:val="18"/>
                <w:szCs w:val="18"/>
              </w:rPr>
              <w:t xml:space="preserve"> 52875-2018, ГОСТ Р 56305-2014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</w:p>
          <w:p w:rsidR="00362F71" w:rsidRDefault="00362F71" w:rsidP="00362F71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C31F05">
              <w:rPr>
                <w:rFonts w:eastAsia="Calibri" w:cs="Calibri"/>
                <w:sz w:val="18"/>
                <w:szCs w:val="18"/>
              </w:rPr>
              <w:t>Тактильная плитка предназначена для организации пешего пути незрячего (</w:t>
            </w:r>
            <w:r>
              <w:rPr>
                <w:rFonts w:eastAsia="Calibri" w:cs="Calibri"/>
                <w:sz w:val="18"/>
                <w:szCs w:val="18"/>
              </w:rPr>
              <w:t>слабо</w:t>
            </w:r>
            <w:r w:rsidRPr="00C31F05">
              <w:rPr>
                <w:rFonts w:eastAsia="Calibri" w:cs="Calibri"/>
                <w:sz w:val="18"/>
                <w:szCs w:val="18"/>
              </w:rPr>
              <w:t>видящего) человека около перекрестков, наземных или подземных переходов, а также вокруг социально значимых объектов.</w:t>
            </w:r>
          </w:p>
          <w:p w:rsidR="00362F71" w:rsidRPr="003927CB" w:rsidRDefault="00362F71" w:rsidP="00362F71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3927CB">
              <w:rPr>
                <w:rFonts w:eastAsia="Calibri" w:cs="Calibri"/>
                <w:sz w:val="18"/>
                <w:szCs w:val="18"/>
              </w:rPr>
              <w:t>Технические характеристики: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3927CB">
              <w:rPr>
                <w:rFonts w:eastAsia="Calibri" w:cs="Calibri"/>
                <w:sz w:val="18"/>
                <w:szCs w:val="18"/>
              </w:rPr>
              <w:t>прочность бетона</w:t>
            </w:r>
            <w:r w:rsidRPr="003927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3927CB">
              <w:rPr>
                <w:rFonts w:eastAsia="Calibri" w:cs="Calibri"/>
                <w:sz w:val="18"/>
                <w:szCs w:val="18"/>
              </w:rPr>
              <w:t>В22,5</w:t>
            </w:r>
            <w:r>
              <w:rPr>
                <w:rFonts w:eastAsia="Calibri" w:cs="Calibri"/>
                <w:sz w:val="18"/>
                <w:szCs w:val="18"/>
              </w:rPr>
              <w:t xml:space="preserve">; </w:t>
            </w:r>
            <w:r w:rsidRPr="003927CB">
              <w:rPr>
                <w:rFonts w:eastAsia="Calibri" w:cs="Calibri"/>
                <w:sz w:val="18"/>
                <w:szCs w:val="18"/>
              </w:rPr>
              <w:t>морозостойкость F 200.</w:t>
            </w:r>
          </w:p>
          <w:p w:rsidR="00362F71" w:rsidRPr="000B79AB" w:rsidRDefault="00362F71" w:rsidP="00362F71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79AB">
              <w:rPr>
                <w:sz w:val="18"/>
                <w:szCs w:val="18"/>
              </w:rPr>
              <w:t xml:space="preserve">Плитка отгружается на поддонах размером 1200х800 мм. Упаковка </w:t>
            </w:r>
            <w:proofErr w:type="spellStart"/>
            <w:r w:rsidRPr="000B79AB">
              <w:rPr>
                <w:sz w:val="18"/>
                <w:szCs w:val="18"/>
              </w:rPr>
              <w:t>стрейч</w:t>
            </w:r>
            <w:proofErr w:type="spellEnd"/>
            <w:r w:rsidRPr="000B79AB">
              <w:rPr>
                <w:sz w:val="18"/>
                <w:szCs w:val="18"/>
              </w:rPr>
              <w:t xml:space="preserve"> пленка и пропиленовая лента.</w:t>
            </w:r>
          </w:p>
          <w:p w:rsidR="00362F71" w:rsidRPr="008B0944" w:rsidRDefault="00362F71" w:rsidP="00362F71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Стоимость  1 поддона с упаковкой – 600 руб.  </w:t>
            </w:r>
            <w:r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p w:rsidR="00D47A61" w:rsidRDefault="00D47A61" w:rsidP="003C2651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XSpec="center" w:tblpY="97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2593"/>
        <w:gridCol w:w="1278"/>
        <w:gridCol w:w="1461"/>
        <w:gridCol w:w="1965"/>
      </w:tblGrid>
      <w:tr w:rsidR="00945E61" w:rsidRPr="00B73240" w:rsidTr="00945E61">
        <w:tc>
          <w:tcPr>
            <w:tcW w:w="9695" w:type="dxa"/>
            <w:gridSpan w:val="5"/>
            <w:shd w:val="clear" w:color="auto" w:fill="FBD4B4"/>
          </w:tcPr>
          <w:p w:rsidR="00945E61" w:rsidRPr="00092ED0" w:rsidRDefault="00945E61" w:rsidP="00945E61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092ED0">
              <w:rPr>
                <w:rFonts w:cs="Aharoni"/>
                <w:b/>
                <w:color w:val="auto"/>
                <w:lang w:bidi="he-IL"/>
              </w:rPr>
              <w:t>Вибро</w:t>
            </w:r>
            <w:r>
              <w:rPr>
                <w:rFonts w:cs="Aharoni"/>
                <w:b/>
                <w:color w:val="auto"/>
                <w:lang w:bidi="he-IL"/>
              </w:rPr>
              <w:t>литые</w:t>
            </w:r>
            <w:proofErr w:type="spellEnd"/>
            <w:r w:rsidRPr="00092ED0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>ИСКУССТВЕННЫЙ ОБЛИЦОВОЧНЫЙ КАМЕНЬ</w:t>
            </w:r>
            <w:r w:rsidRPr="00092ED0">
              <w:rPr>
                <w:rFonts w:cs="Aharoni"/>
                <w:b/>
                <w:color w:val="auto"/>
                <w:lang w:bidi="he-IL"/>
              </w:rPr>
              <w:t xml:space="preserve"> </w:t>
            </w:r>
          </w:p>
          <w:p w:rsidR="00945E61" w:rsidRPr="00B73240" w:rsidRDefault="00945E61" w:rsidP="00945E61">
            <w:pPr>
              <w:pStyle w:val="2"/>
              <w:spacing w:line="24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92ED0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- </w:t>
            </w:r>
            <w:r w:rsidRPr="00885E35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>3</w:t>
            </w:r>
            <w:r w:rsidRPr="00092ED0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 xml:space="preserve"> </w:t>
            </w:r>
            <w:r w:rsidRPr="00885E35">
              <w:rPr>
                <w:rStyle w:val="a4"/>
                <w:rFonts w:ascii="Calibri" w:hAnsi="Calibri"/>
                <w:b/>
                <w:color w:val="800000"/>
                <w:sz w:val="24"/>
                <w:szCs w:val="24"/>
                <w:u w:val="none"/>
              </w:rPr>
              <w:t>года</w:t>
            </w:r>
          </w:p>
        </w:tc>
      </w:tr>
      <w:tr w:rsidR="00945E61" w:rsidTr="00945E61">
        <w:trPr>
          <w:trHeight w:val="567"/>
        </w:trPr>
        <w:tc>
          <w:tcPr>
            <w:tcW w:w="2398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Наименование, размер (</w:t>
            </w:r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93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Кол-во </w:t>
            </w:r>
            <w:r w:rsidRPr="00F55EBA">
              <w:rPr>
                <w:b/>
                <w:color w:val="auto"/>
                <w:sz w:val="22"/>
                <w:szCs w:val="22"/>
              </w:rPr>
              <w:br/>
              <w:t>в  1 м.кв. 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Упаковка</w:t>
            </w:r>
          </w:p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F55EBA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65" w:type="dxa"/>
            <w:shd w:val="clear" w:color="auto" w:fill="D9D9D9"/>
            <w:vAlign w:val="center"/>
          </w:tcPr>
          <w:p w:rsidR="00945E61" w:rsidRPr="00F55EBA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F55EBA">
              <w:rPr>
                <w:b/>
                <w:color w:val="auto"/>
                <w:sz w:val="22"/>
                <w:szCs w:val="22"/>
              </w:rPr>
              <w:t xml:space="preserve">Цена с НДС за </w:t>
            </w: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F55EBA">
              <w:rPr>
                <w:b/>
                <w:color w:val="auto"/>
                <w:sz w:val="22"/>
                <w:szCs w:val="22"/>
              </w:rPr>
              <w:t xml:space="preserve">1 </w:t>
            </w:r>
            <w:r>
              <w:rPr>
                <w:b/>
                <w:color w:val="auto"/>
                <w:sz w:val="22"/>
                <w:szCs w:val="22"/>
              </w:rPr>
              <w:t>м.кв</w:t>
            </w:r>
            <w:r w:rsidRPr="00F55EBA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Pr="00F55EBA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F55EBA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45E61" w:rsidTr="00945E61">
        <w:trPr>
          <w:trHeight w:val="850"/>
        </w:trPr>
        <w:tc>
          <w:tcPr>
            <w:tcW w:w="2398" w:type="dxa"/>
            <w:shd w:val="clear" w:color="auto" w:fill="FFFFFF" w:themeFill="background1"/>
            <w:vAlign w:val="center"/>
          </w:tcPr>
          <w:p w:rsidR="00945E61" w:rsidRPr="000207BF" w:rsidRDefault="00945E61" w:rsidP="0094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207BF">
              <w:rPr>
                <w:rFonts w:asciiTheme="majorHAnsi" w:hAnsiTheme="majorHAnsi" w:cstheme="majorHAnsi"/>
              </w:rPr>
              <w:t>Фасадная плитка «Колотый камень»</w:t>
            </w:r>
          </w:p>
          <w:p w:rsidR="00945E61" w:rsidRDefault="00945E61" w:rsidP="0094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207BF">
              <w:rPr>
                <w:rFonts w:asciiTheme="majorHAnsi" w:hAnsiTheme="majorHAnsi" w:cstheme="majorHAnsi"/>
              </w:rPr>
              <w:t>264х127</w:t>
            </w:r>
            <w:r>
              <w:rPr>
                <w:rFonts w:asciiTheme="majorHAnsi" w:hAnsiTheme="majorHAnsi" w:cstheme="majorHAnsi"/>
              </w:rPr>
              <w:t>х10</w:t>
            </w: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:rsidR="00945E61" w:rsidRDefault="00945E61" w:rsidP="00945E6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742950" cy="535624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69" cy="540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945E61" w:rsidRPr="003A222C" w:rsidRDefault="00945E61" w:rsidP="00945E6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A222C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945E61" w:rsidRPr="003A222C" w:rsidRDefault="00945E61" w:rsidP="00945E6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A222C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945E61" w:rsidRDefault="00634EAF" w:rsidP="00C5168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720</w:t>
            </w:r>
          </w:p>
        </w:tc>
      </w:tr>
      <w:tr w:rsidR="00945E61" w:rsidTr="00945E61">
        <w:trPr>
          <w:trHeight w:val="850"/>
        </w:trPr>
        <w:tc>
          <w:tcPr>
            <w:tcW w:w="2398" w:type="dxa"/>
            <w:shd w:val="clear" w:color="auto" w:fill="FFFFFF" w:themeFill="background1"/>
            <w:vAlign w:val="center"/>
          </w:tcPr>
          <w:p w:rsidR="00945E61" w:rsidRPr="00487666" w:rsidRDefault="00945E61" w:rsidP="0094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87666">
              <w:rPr>
                <w:rFonts w:asciiTheme="majorHAnsi" w:hAnsiTheme="majorHAnsi" w:cstheme="majorHAnsi"/>
              </w:rPr>
              <w:t>Фасадная плитка</w:t>
            </w:r>
          </w:p>
          <w:p w:rsidR="00945E61" w:rsidRPr="00487666" w:rsidRDefault="00945E61" w:rsidP="0094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87666">
              <w:rPr>
                <w:rFonts w:asciiTheme="majorHAnsi" w:hAnsiTheme="majorHAnsi" w:cstheme="majorHAnsi"/>
              </w:rPr>
              <w:t xml:space="preserve"> «Старый кирпич»</w:t>
            </w:r>
          </w:p>
          <w:p w:rsidR="00945E61" w:rsidRPr="000207BF" w:rsidRDefault="00945E61" w:rsidP="0094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87666">
              <w:rPr>
                <w:rFonts w:asciiTheme="majorHAnsi" w:hAnsiTheme="majorHAnsi" w:cstheme="majorHAnsi"/>
              </w:rPr>
              <w:t>210х60</w:t>
            </w:r>
            <w:r>
              <w:rPr>
                <w:rFonts w:asciiTheme="majorHAnsi" w:hAnsiTheme="majorHAnsi" w:cstheme="majorHAnsi"/>
              </w:rPr>
              <w:t>х15</w:t>
            </w: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:rsidR="00945E61" w:rsidRDefault="00945E61" w:rsidP="00945E61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 w:rsidRPr="00B73240">
              <w:rPr>
                <w:rFonts w:ascii="Calibri" w:hAnsi="Calibri"/>
                <w:b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736600" cy="506505"/>
                  <wp:effectExtent l="0" t="0" r="6350" b="8255"/>
                  <wp:docPr id="112" name="Рисунок 29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33" cy="51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945E61" w:rsidRPr="003A222C" w:rsidRDefault="00945E61" w:rsidP="00945E6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A222C">
              <w:rPr>
                <w:color w:val="auto"/>
                <w:sz w:val="22"/>
                <w:szCs w:val="22"/>
              </w:rPr>
              <w:t>78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945E61" w:rsidRPr="003A222C" w:rsidRDefault="00945E61" w:rsidP="00945E6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A222C">
              <w:rPr>
                <w:color w:val="auto"/>
                <w:sz w:val="22"/>
                <w:szCs w:val="22"/>
              </w:rPr>
              <w:t>78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945E61" w:rsidRDefault="007E777F" w:rsidP="00C5168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  <w:r w:rsidR="00E50B61">
              <w:rPr>
                <w:b/>
                <w:color w:val="auto"/>
                <w:sz w:val="22"/>
                <w:szCs w:val="22"/>
              </w:rPr>
              <w:t xml:space="preserve"> </w:t>
            </w:r>
            <w:r w:rsidR="00634EAF">
              <w:rPr>
                <w:b/>
                <w:color w:val="auto"/>
                <w:sz w:val="22"/>
                <w:szCs w:val="22"/>
              </w:rPr>
              <w:t>180</w:t>
            </w:r>
          </w:p>
        </w:tc>
      </w:tr>
      <w:tr w:rsidR="00945E61" w:rsidTr="00945E61">
        <w:trPr>
          <w:trHeight w:val="567"/>
        </w:trPr>
        <w:tc>
          <w:tcPr>
            <w:tcW w:w="9695" w:type="dxa"/>
            <w:gridSpan w:val="5"/>
            <w:shd w:val="clear" w:color="auto" w:fill="D9D9D9" w:themeFill="background1" w:themeFillShade="D9"/>
            <w:vAlign w:val="center"/>
          </w:tcPr>
          <w:p w:rsidR="00945E61" w:rsidRPr="003A222C" w:rsidRDefault="00945E61" w:rsidP="00945E61">
            <w:pPr>
              <w:pStyle w:val="2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3A222C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Декоративный облицовочный искусственный камень - это универсальный материал для наружных и внутренних отделочных работ и декорирования. Не содержит горючих составляющих, при нагреве не выделяет дыма.</w:t>
            </w:r>
          </w:p>
          <w:p w:rsidR="00945E61" w:rsidRDefault="00945E61" w:rsidP="00945E61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 w:rsidRPr="003A222C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Технические характеристики: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класс бетона В22,5; </w:t>
            </w:r>
            <w:r w:rsidRPr="003A222C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морозостойкость  F 100</w:t>
            </w:r>
          </w:p>
        </w:tc>
      </w:tr>
    </w:tbl>
    <w:p w:rsidR="00945E61" w:rsidRPr="00945E61" w:rsidRDefault="00945E61" w:rsidP="00945E61">
      <w:pPr>
        <w:spacing w:after="0" w:line="240" w:lineRule="auto"/>
        <w:jc w:val="center"/>
        <w:rPr>
          <w:rStyle w:val="a4"/>
          <w:rFonts w:ascii="Calibri Light" w:hAnsi="Calibri Light"/>
          <w:b/>
          <w:szCs w:val="24"/>
        </w:rPr>
      </w:pPr>
    </w:p>
    <w:p w:rsidR="00945E61" w:rsidRPr="00B22302" w:rsidRDefault="00945E61" w:rsidP="00945E61">
      <w:pPr>
        <w:spacing w:after="0" w:line="240" w:lineRule="auto"/>
        <w:jc w:val="center"/>
        <w:rPr>
          <w:b/>
          <w:sz w:val="36"/>
          <w:szCs w:val="32"/>
        </w:rPr>
      </w:pPr>
      <w:r w:rsidRPr="00B22302">
        <w:rPr>
          <w:b/>
          <w:bCs/>
          <w:iCs/>
          <w:sz w:val="36"/>
          <w:szCs w:val="32"/>
        </w:rPr>
        <w:t>ООО «ЗТБИ «Конкрит»</w:t>
      </w:r>
    </w:p>
    <w:p w:rsidR="00010CE0" w:rsidRDefault="00945E61" w:rsidP="005254DB">
      <w:pPr>
        <w:spacing w:after="0" w:line="240" w:lineRule="auto"/>
        <w:jc w:val="center"/>
        <w:rPr>
          <w:rStyle w:val="a4"/>
          <w:rFonts w:ascii="Calibri Light" w:hAnsi="Calibri Light"/>
          <w:b/>
          <w:sz w:val="20"/>
          <w:szCs w:val="24"/>
        </w:rPr>
      </w:pPr>
      <w:r w:rsidRPr="000E0ABA">
        <w:rPr>
          <w:b/>
          <w:sz w:val="20"/>
        </w:rPr>
        <w:t>г. Верхняя Пышма, ул. Петрова 11, оф.13</w:t>
      </w:r>
      <w:r>
        <w:rPr>
          <w:b/>
          <w:sz w:val="20"/>
        </w:rPr>
        <w:t xml:space="preserve">  </w:t>
      </w:r>
      <w:r w:rsidRPr="000E0ABA">
        <w:rPr>
          <w:b/>
          <w:bCs/>
          <w:sz w:val="20"/>
        </w:rPr>
        <w:t>тел: (343) 344-66-05</w:t>
      </w:r>
      <w:r>
        <w:rPr>
          <w:b/>
          <w:bCs/>
          <w:sz w:val="20"/>
        </w:rPr>
        <w:t xml:space="preserve">     </w:t>
      </w:r>
      <w:hyperlink r:id="rId61" w:history="1">
        <w:r w:rsidR="00010CE0" w:rsidRPr="000E0ABA">
          <w:rPr>
            <w:b/>
            <w:sz w:val="20"/>
            <w:lang w:val="en-US"/>
          </w:rPr>
          <w:t>concrete</w:t>
        </w:r>
        <w:r w:rsidR="00010CE0" w:rsidRPr="000E0ABA">
          <w:rPr>
            <w:b/>
            <w:sz w:val="20"/>
          </w:rPr>
          <w:t>66@</w:t>
        </w:r>
        <w:r w:rsidR="00010CE0" w:rsidRPr="000E0ABA">
          <w:rPr>
            <w:b/>
            <w:sz w:val="20"/>
            <w:lang w:val="en-US"/>
          </w:rPr>
          <w:t>mail</w:t>
        </w:r>
        <w:r w:rsidR="00010CE0" w:rsidRPr="000E0ABA">
          <w:rPr>
            <w:b/>
            <w:sz w:val="20"/>
          </w:rPr>
          <w:t>.</w:t>
        </w:r>
        <w:r w:rsidR="00010CE0" w:rsidRPr="000E0ABA">
          <w:rPr>
            <w:b/>
            <w:sz w:val="20"/>
            <w:lang w:val="en-US"/>
          </w:rPr>
          <w:t>ru</w:t>
        </w:r>
      </w:hyperlink>
      <w:r w:rsidR="00010CE0" w:rsidRPr="000E0ABA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="00010CE0" w:rsidRPr="000E0ABA">
        <w:rPr>
          <w:b/>
          <w:sz w:val="20"/>
        </w:rPr>
        <w:t xml:space="preserve"> </w:t>
      </w:r>
      <w:r w:rsidR="00010CE0">
        <w:rPr>
          <w:b/>
          <w:sz w:val="20"/>
        </w:rPr>
        <w:t xml:space="preserve"> </w:t>
      </w:r>
      <w:r w:rsidRPr="00945E61">
        <w:rPr>
          <w:b/>
          <w:sz w:val="20"/>
        </w:rPr>
        <w:t>www.concrete66.ru</w:t>
      </w:r>
      <w:r w:rsidR="00010CE0">
        <w:rPr>
          <w:b/>
          <w:sz w:val="20"/>
        </w:rPr>
        <w:t xml:space="preserve">  </w:t>
      </w:r>
      <w:r w:rsidR="00010CE0" w:rsidRPr="000E0ABA">
        <w:rPr>
          <w:rStyle w:val="a4"/>
          <w:b/>
          <w:sz w:val="24"/>
          <w:szCs w:val="24"/>
        </w:rPr>
        <w:t xml:space="preserve">  </w:t>
      </w:r>
    </w:p>
    <w:sectPr w:rsidR="00010CE0" w:rsidSect="002626F3">
      <w:pgSz w:w="11906" w:h="16838"/>
      <w:pgMar w:top="238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24D1"/>
    <w:multiLevelType w:val="hybridMultilevel"/>
    <w:tmpl w:val="8856CA00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A"/>
    <w:rsid w:val="00004CDF"/>
    <w:rsid w:val="0000782F"/>
    <w:rsid w:val="00010CE0"/>
    <w:rsid w:val="00013CDE"/>
    <w:rsid w:val="000207BF"/>
    <w:rsid w:val="0002685C"/>
    <w:rsid w:val="00030A37"/>
    <w:rsid w:val="0003651C"/>
    <w:rsid w:val="0004064D"/>
    <w:rsid w:val="00055F38"/>
    <w:rsid w:val="000603F4"/>
    <w:rsid w:val="000638C2"/>
    <w:rsid w:val="00064B65"/>
    <w:rsid w:val="00065D80"/>
    <w:rsid w:val="00067A4C"/>
    <w:rsid w:val="0008588A"/>
    <w:rsid w:val="00087D3A"/>
    <w:rsid w:val="00092ED0"/>
    <w:rsid w:val="00097342"/>
    <w:rsid w:val="000A32F9"/>
    <w:rsid w:val="000B4573"/>
    <w:rsid w:val="000B4E40"/>
    <w:rsid w:val="000B79AB"/>
    <w:rsid w:val="000C3D8C"/>
    <w:rsid w:val="000C6AD5"/>
    <w:rsid w:val="000D01C0"/>
    <w:rsid w:val="000D17F9"/>
    <w:rsid w:val="000D1939"/>
    <w:rsid w:val="000E0EEB"/>
    <w:rsid w:val="000E780D"/>
    <w:rsid w:val="000F3E6B"/>
    <w:rsid w:val="000F794A"/>
    <w:rsid w:val="001030FC"/>
    <w:rsid w:val="0010506C"/>
    <w:rsid w:val="00106757"/>
    <w:rsid w:val="00117A43"/>
    <w:rsid w:val="00120CAB"/>
    <w:rsid w:val="00150B76"/>
    <w:rsid w:val="001529E9"/>
    <w:rsid w:val="00155017"/>
    <w:rsid w:val="00156F5C"/>
    <w:rsid w:val="00165F80"/>
    <w:rsid w:val="001732BC"/>
    <w:rsid w:val="001852AF"/>
    <w:rsid w:val="001900AA"/>
    <w:rsid w:val="001940E8"/>
    <w:rsid w:val="00197863"/>
    <w:rsid w:val="001A19D3"/>
    <w:rsid w:val="001B65F2"/>
    <w:rsid w:val="001D0370"/>
    <w:rsid w:val="001D0E1A"/>
    <w:rsid w:val="001E3245"/>
    <w:rsid w:val="001F0769"/>
    <w:rsid w:val="002047EE"/>
    <w:rsid w:val="00221C4E"/>
    <w:rsid w:val="00223091"/>
    <w:rsid w:val="00224BA3"/>
    <w:rsid w:val="002251BD"/>
    <w:rsid w:val="002271A9"/>
    <w:rsid w:val="00233EEC"/>
    <w:rsid w:val="002433A9"/>
    <w:rsid w:val="002626F3"/>
    <w:rsid w:val="002656C4"/>
    <w:rsid w:val="00273DC4"/>
    <w:rsid w:val="002816A6"/>
    <w:rsid w:val="00283F56"/>
    <w:rsid w:val="00292E99"/>
    <w:rsid w:val="00293829"/>
    <w:rsid w:val="00295610"/>
    <w:rsid w:val="002A3324"/>
    <w:rsid w:val="002B16B5"/>
    <w:rsid w:val="002B4C95"/>
    <w:rsid w:val="002B699B"/>
    <w:rsid w:val="002C5C4A"/>
    <w:rsid w:val="002D27F7"/>
    <w:rsid w:val="002E6F94"/>
    <w:rsid w:val="002F172E"/>
    <w:rsid w:val="0030126E"/>
    <w:rsid w:val="00301275"/>
    <w:rsid w:val="00301B60"/>
    <w:rsid w:val="0030563B"/>
    <w:rsid w:val="00305A23"/>
    <w:rsid w:val="003105EC"/>
    <w:rsid w:val="00337EBD"/>
    <w:rsid w:val="00343486"/>
    <w:rsid w:val="00343E90"/>
    <w:rsid w:val="00346B96"/>
    <w:rsid w:val="003524EC"/>
    <w:rsid w:val="00352CF0"/>
    <w:rsid w:val="00352E70"/>
    <w:rsid w:val="00362F71"/>
    <w:rsid w:val="00364BBE"/>
    <w:rsid w:val="0037421F"/>
    <w:rsid w:val="0037762A"/>
    <w:rsid w:val="003869E1"/>
    <w:rsid w:val="00387F6C"/>
    <w:rsid w:val="00391ED5"/>
    <w:rsid w:val="00392339"/>
    <w:rsid w:val="003927CB"/>
    <w:rsid w:val="00392F6E"/>
    <w:rsid w:val="0039405D"/>
    <w:rsid w:val="00396921"/>
    <w:rsid w:val="003A222C"/>
    <w:rsid w:val="003A566A"/>
    <w:rsid w:val="003B5B04"/>
    <w:rsid w:val="003C0E6F"/>
    <w:rsid w:val="003C1C8C"/>
    <w:rsid w:val="003C2651"/>
    <w:rsid w:val="003C66B5"/>
    <w:rsid w:val="003C72A4"/>
    <w:rsid w:val="003C7551"/>
    <w:rsid w:val="003C79D0"/>
    <w:rsid w:val="003E1899"/>
    <w:rsid w:val="003E2C6A"/>
    <w:rsid w:val="003E4B65"/>
    <w:rsid w:val="003E4C97"/>
    <w:rsid w:val="003E61E4"/>
    <w:rsid w:val="003F65D6"/>
    <w:rsid w:val="003F65FC"/>
    <w:rsid w:val="003F7C23"/>
    <w:rsid w:val="00403E17"/>
    <w:rsid w:val="00404E92"/>
    <w:rsid w:val="00411C32"/>
    <w:rsid w:val="004148AD"/>
    <w:rsid w:val="00414D1D"/>
    <w:rsid w:val="00427A60"/>
    <w:rsid w:val="004300F7"/>
    <w:rsid w:val="004313A0"/>
    <w:rsid w:val="0043505C"/>
    <w:rsid w:val="00435D61"/>
    <w:rsid w:val="004504E7"/>
    <w:rsid w:val="00462937"/>
    <w:rsid w:val="0046574F"/>
    <w:rsid w:val="00470209"/>
    <w:rsid w:val="00475B63"/>
    <w:rsid w:val="00476FA2"/>
    <w:rsid w:val="00481369"/>
    <w:rsid w:val="00481CD4"/>
    <w:rsid w:val="0048460D"/>
    <w:rsid w:val="00485F8B"/>
    <w:rsid w:val="004875DD"/>
    <w:rsid w:val="00487666"/>
    <w:rsid w:val="00496013"/>
    <w:rsid w:val="004A27C3"/>
    <w:rsid w:val="004B2057"/>
    <w:rsid w:val="004C11CD"/>
    <w:rsid w:val="004C4988"/>
    <w:rsid w:val="004C6E76"/>
    <w:rsid w:val="004C79C1"/>
    <w:rsid w:val="004D0F84"/>
    <w:rsid w:val="004D1DDF"/>
    <w:rsid w:val="004D44B6"/>
    <w:rsid w:val="004D4B8B"/>
    <w:rsid w:val="004D6FCC"/>
    <w:rsid w:val="004E0997"/>
    <w:rsid w:val="004E1A71"/>
    <w:rsid w:val="004E24D4"/>
    <w:rsid w:val="004E3836"/>
    <w:rsid w:val="00502A0A"/>
    <w:rsid w:val="005075E7"/>
    <w:rsid w:val="00510EF0"/>
    <w:rsid w:val="00515AE6"/>
    <w:rsid w:val="005169C3"/>
    <w:rsid w:val="005253D2"/>
    <w:rsid w:val="005254DB"/>
    <w:rsid w:val="00530686"/>
    <w:rsid w:val="00531C39"/>
    <w:rsid w:val="0053278A"/>
    <w:rsid w:val="005362EE"/>
    <w:rsid w:val="0053663C"/>
    <w:rsid w:val="00554229"/>
    <w:rsid w:val="00557008"/>
    <w:rsid w:val="005606A1"/>
    <w:rsid w:val="005642EF"/>
    <w:rsid w:val="00564940"/>
    <w:rsid w:val="00566B71"/>
    <w:rsid w:val="0056761A"/>
    <w:rsid w:val="00571509"/>
    <w:rsid w:val="00580FD3"/>
    <w:rsid w:val="00591A62"/>
    <w:rsid w:val="005A0CFD"/>
    <w:rsid w:val="005C31B4"/>
    <w:rsid w:val="005D3A73"/>
    <w:rsid w:val="005E1C76"/>
    <w:rsid w:val="005E33CA"/>
    <w:rsid w:val="005E3A0F"/>
    <w:rsid w:val="005E5B86"/>
    <w:rsid w:val="005F420C"/>
    <w:rsid w:val="005F4AD6"/>
    <w:rsid w:val="0060774E"/>
    <w:rsid w:val="0061413F"/>
    <w:rsid w:val="00634EAF"/>
    <w:rsid w:val="0064429B"/>
    <w:rsid w:val="006800DF"/>
    <w:rsid w:val="0068329A"/>
    <w:rsid w:val="00693764"/>
    <w:rsid w:val="006A2A32"/>
    <w:rsid w:val="006A3767"/>
    <w:rsid w:val="006A391A"/>
    <w:rsid w:val="006C3CAE"/>
    <w:rsid w:val="006D20C7"/>
    <w:rsid w:val="006E63A7"/>
    <w:rsid w:val="006E71FD"/>
    <w:rsid w:val="006F39D3"/>
    <w:rsid w:val="0070310F"/>
    <w:rsid w:val="0070373D"/>
    <w:rsid w:val="007162B0"/>
    <w:rsid w:val="007178BB"/>
    <w:rsid w:val="00722833"/>
    <w:rsid w:val="00724DFE"/>
    <w:rsid w:val="00733DDC"/>
    <w:rsid w:val="00744024"/>
    <w:rsid w:val="00750ECE"/>
    <w:rsid w:val="007653FB"/>
    <w:rsid w:val="00767A60"/>
    <w:rsid w:val="0077019A"/>
    <w:rsid w:val="00774E82"/>
    <w:rsid w:val="00776205"/>
    <w:rsid w:val="00777E67"/>
    <w:rsid w:val="007B501D"/>
    <w:rsid w:val="007B6E31"/>
    <w:rsid w:val="007C2593"/>
    <w:rsid w:val="007E777F"/>
    <w:rsid w:val="007F4E41"/>
    <w:rsid w:val="0080447C"/>
    <w:rsid w:val="00806D63"/>
    <w:rsid w:val="00811224"/>
    <w:rsid w:val="0081582C"/>
    <w:rsid w:val="008178A7"/>
    <w:rsid w:val="00817CFF"/>
    <w:rsid w:val="008245CB"/>
    <w:rsid w:val="00831A39"/>
    <w:rsid w:val="00836F3D"/>
    <w:rsid w:val="0084215C"/>
    <w:rsid w:val="00850BF5"/>
    <w:rsid w:val="00855D0F"/>
    <w:rsid w:val="00860AD9"/>
    <w:rsid w:val="008658C8"/>
    <w:rsid w:val="008760D2"/>
    <w:rsid w:val="00880743"/>
    <w:rsid w:val="00885E35"/>
    <w:rsid w:val="0089354C"/>
    <w:rsid w:val="008A1DA2"/>
    <w:rsid w:val="008A6F7F"/>
    <w:rsid w:val="008B0944"/>
    <w:rsid w:val="008C2329"/>
    <w:rsid w:val="008C6EB6"/>
    <w:rsid w:val="008D4BBB"/>
    <w:rsid w:val="008F2015"/>
    <w:rsid w:val="008F3BE4"/>
    <w:rsid w:val="008F4054"/>
    <w:rsid w:val="008F6355"/>
    <w:rsid w:val="008F643B"/>
    <w:rsid w:val="008F7926"/>
    <w:rsid w:val="009000C3"/>
    <w:rsid w:val="0090069C"/>
    <w:rsid w:val="00910AA9"/>
    <w:rsid w:val="00916046"/>
    <w:rsid w:val="0092291D"/>
    <w:rsid w:val="00936398"/>
    <w:rsid w:val="00937F45"/>
    <w:rsid w:val="0094336D"/>
    <w:rsid w:val="009434F5"/>
    <w:rsid w:val="00945E61"/>
    <w:rsid w:val="00960E1B"/>
    <w:rsid w:val="009621AC"/>
    <w:rsid w:val="009720F4"/>
    <w:rsid w:val="00986024"/>
    <w:rsid w:val="009914C1"/>
    <w:rsid w:val="009A08D8"/>
    <w:rsid w:val="009A2A3B"/>
    <w:rsid w:val="009B24F3"/>
    <w:rsid w:val="009B50DC"/>
    <w:rsid w:val="009C106B"/>
    <w:rsid w:val="009C2A81"/>
    <w:rsid w:val="009C673C"/>
    <w:rsid w:val="009D70EF"/>
    <w:rsid w:val="00A07815"/>
    <w:rsid w:val="00A10DEC"/>
    <w:rsid w:val="00A134BE"/>
    <w:rsid w:val="00A1619C"/>
    <w:rsid w:val="00A212C4"/>
    <w:rsid w:val="00A27288"/>
    <w:rsid w:val="00A33720"/>
    <w:rsid w:val="00A33889"/>
    <w:rsid w:val="00A46797"/>
    <w:rsid w:val="00A57385"/>
    <w:rsid w:val="00A80264"/>
    <w:rsid w:val="00A80783"/>
    <w:rsid w:val="00A8743C"/>
    <w:rsid w:val="00A90613"/>
    <w:rsid w:val="00A93742"/>
    <w:rsid w:val="00A95619"/>
    <w:rsid w:val="00AA53E2"/>
    <w:rsid w:val="00AB2068"/>
    <w:rsid w:val="00AB252A"/>
    <w:rsid w:val="00AC2AEB"/>
    <w:rsid w:val="00AC50E6"/>
    <w:rsid w:val="00AC5562"/>
    <w:rsid w:val="00AC5DB5"/>
    <w:rsid w:val="00AD703B"/>
    <w:rsid w:val="00AE3A6E"/>
    <w:rsid w:val="00AE57FB"/>
    <w:rsid w:val="00AF4BFE"/>
    <w:rsid w:val="00AF502D"/>
    <w:rsid w:val="00AF7EE8"/>
    <w:rsid w:val="00B03B00"/>
    <w:rsid w:val="00B05A3B"/>
    <w:rsid w:val="00B06EAE"/>
    <w:rsid w:val="00B201B9"/>
    <w:rsid w:val="00B227E3"/>
    <w:rsid w:val="00B25090"/>
    <w:rsid w:val="00B64CD9"/>
    <w:rsid w:val="00B658C7"/>
    <w:rsid w:val="00B6680E"/>
    <w:rsid w:val="00B672BC"/>
    <w:rsid w:val="00B67F7E"/>
    <w:rsid w:val="00B714F1"/>
    <w:rsid w:val="00B71A5D"/>
    <w:rsid w:val="00B73240"/>
    <w:rsid w:val="00B77757"/>
    <w:rsid w:val="00B8229C"/>
    <w:rsid w:val="00B91621"/>
    <w:rsid w:val="00B91DF2"/>
    <w:rsid w:val="00BA5D74"/>
    <w:rsid w:val="00BA798C"/>
    <w:rsid w:val="00BB18F0"/>
    <w:rsid w:val="00BC4F0C"/>
    <w:rsid w:val="00BC679A"/>
    <w:rsid w:val="00BD5157"/>
    <w:rsid w:val="00BE4700"/>
    <w:rsid w:val="00C14292"/>
    <w:rsid w:val="00C14D5A"/>
    <w:rsid w:val="00C27210"/>
    <w:rsid w:val="00C2785E"/>
    <w:rsid w:val="00C27D8D"/>
    <w:rsid w:val="00C3332F"/>
    <w:rsid w:val="00C36E17"/>
    <w:rsid w:val="00C44DA3"/>
    <w:rsid w:val="00C4563A"/>
    <w:rsid w:val="00C4736C"/>
    <w:rsid w:val="00C51689"/>
    <w:rsid w:val="00C536DD"/>
    <w:rsid w:val="00C54C3A"/>
    <w:rsid w:val="00C55CDA"/>
    <w:rsid w:val="00C74D5E"/>
    <w:rsid w:val="00C75018"/>
    <w:rsid w:val="00C8002F"/>
    <w:rsid w:val="00C82CF2"/>
    <w:rsid w:val="00C84168"/>
    <w:rsid w:val="00C87533"/>
    <w:rsid w:val="00C878B2"/>
    <w:rsid w:val="00C93F5A"/>
    <w:rsid w:val="00C96FE7"/>
    <w:rsid w:val="00CB00BE"/>
    <w:rsid w:val="00CB6990"/>
    <w:rsid w:val="00CB783A"/>
    <w:rsid w:val="00CC4C26"/>
    <w:rsid w:val="00CD00BC"/>
    <w:rsid w:val="00CD3D81"/>
    <w:rsid w:val="00CD3EB7"/>
    <w:rsid w:val="00CF519C"/>
    <w:rsid w:val="00CF6FA2"/>
    <w:rsid w:val="00CF7128"/>
    <w:rsid w:val="00D11483"/>
    <w:rsid w:val="00D115D5"/>
    <w:rsid w:val="00D13366"/>
    <w:rsid w:val="00D15FCD"/>
    <w:rsid w:val="00D27588"/>
    <w:rsid w:val="00D32668"/>
    <w:rsid w:val="00D32AB5"/>
    <w:rsid w:val="00D333FC"/>
    <w:rsid w:val="00D346E3"/>
    <w:rsid w:val="00D354E9"/>
    <w:rsid w:val="00D40A84"/>
    <w:rsid w:val="00D47A61"/>
    <w:rsid w:val="00D57093"/>
    <w:rsid w:val="00D606C8"/>
    <w:rsid w:val="00D61741"/>
    <w:rsid w:val="00D61BFB"/>
    <w:rsid w:val="00D6398E"/>
    <w:rsid w:val="00D648FD"/>
    <w:rsid w:val="00D66D48"/>
    <w:rsid w:val="00D72A6E"/>
    <w:rsid w:val="00D75EC0"/>
    <w:rsid w:val="00D830A2"/>
    <w:rsid w:val="00D9087B"/>
    <w:rsid w:val="00D928E3"/>
    <w:rsid w:val="00DA334E"/>
    <w:rsid w:val="00DB0698"/>
    <w:rsid w:val="00DB754A"/>
    <w:rsid w:val="00DC59D6"/>
    <w:rsid w:val="00DE51CF"/>
    <w:rsid w:val="00DE70B0"/>
    <w:rsid w:val="00DF32B5"/>
    <w:rsid w:val="00DF4721"/>
    <w:rsid w:val="00DF4F65"/>
    <w:rsid w:val="00E004BA"/>
    <w:rsid w:val="00E1412D"/>
    <w:rsid w:val="00E15A64"/>
    <w:rsid w:val="00E17E5C"/>
    <w:rsid w:val="00E321A9"/>
    <w:rsid w:val="00E342C4"/>
    <w:rsid w:val="00E34343"/>
    <w:rsid w:val="00E377F9"/>
    <w:rsid w:val="00E429F4"/>
    <w:rsid w:val="00E44F39"/>
    <w:rsid w:val="00E50B61"/>
    <w:rsid w:val="00E61A85"/>
    <w:rsid w:val="00E67C07"/>
    <w:rsid w:val="00E71DC4"/>
    <w:rsid w:val="00E76EBD"/>
    <w:rsid w:val="00E84063"/>
    <w:rsid w:val="00E84467"/>
    <w:rsid w:val="00E850E2"/>
    <w:rsid w:val="00E918BE"/>
    <w:rsid w:val="00EA6C40"/>
    <w:rsid w:val="00EC5E28"/>
    <w:rsid w:val="00EC7A48"/>
    <w:rsid w:val="00ED21F5"/>
    <w:rsid w:val="00ED3BF7"/>
    <w:rsid w:val="00ED4F23"/>
    <w:rsid w:val="00ED5EA2"/>
    <w:rsid w:val="00EF33FA"/>
    <w:rsid w:val="00EF60E2"/>
    <w:rsid w:val="00F001A6"/>
    <w:rsid w:val="00F010FC"/>
    <w:rsid w:val="00F0120A"/>
    <w:rsid w:val="00F036AE"/>
    <w:rsid w:val="00F06F39"/>
    <w:rsid w:val="00F10D3C"/>
    <w:rsid w:val="00F11B06"/>
    <w:rsid w:val="00F122EC"/>
    <w:rsid w:val="00F242F1"/>
    <w:rsid w:val="00F44597"/>
    <w:rsid w:val="00F47A5B"/>
    <w:rsid w:val="00F54C27"/>
    <w:rsid w:val="00F55EBA"/>
    <w:rsid w:val="00F82826"/>
    <w:rsid w:val="00F84F7C"/>
    <w:rsid w:val="00F91525"/>
    <w:rsid w:val="00F9761D"/>
    <w:rsid w:val="00F97C35"/>
    <w:rsid w:val="00FA59D7"/>
    <w:rsid w:val="00FA6ED6"/>
    <w:rsid w:val="00FB08F2"/>
    <w:rsid w:val="00FB5E33"/>
    <w:rsid w:val="00FB676D"/>
    <w:rsid w:val="00FB6EA9"/>
    <w:rsid w:val="00FC1F3D"/>
    <w:rsid w:val="00FC34A3"/>
    <w:rsid w:val="00FC3A0C"/>
    <w:rsid w:val="00FD08DD"/>
    <w:rsid w:val="00FD0DFB"/>
    <w:rsid w:val="00FD4CB6"/>
    <w:rsid w:val="00FD4DBF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F502D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A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rsid w:val="00120CAB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E70B0"/>
    <w:rPr>
      <w:color w:val="0000FF"/>
      <w:u w:val="single"/>
    </w:rPr>
  </w:style>
  <w:style w:type="paragraph" w:styleId="a5">
    <w:name w:val="No Spacing"/>
    <w:uiPriority w:val="1"/>
    <w:qFormat/>
    <w:rsid w:val="00411C32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F0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36A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5E33CA"/>
    <w:rPr>
      <w:rFonts w:ascii="Calibri Light" w:hAnsi="Calibri Light"/>
      <w:color w:val="2E74B5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F502D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A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rsid w:val="00120CAB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E70B0"/>
    <w:rPr>
      <w:color w:val="0000FF"/>
      <w:u w:val="single"/>
    </w:rPr>
  </w:style>
  <w:style w:type="paragraph" w:styleId="a5">
    <w:name w:val="No Spacing"/>
    <w:uiPriority w:val="1"/>
    <w:qFormat/>
    <w:rsid w:val="00411C32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F0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36A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5E33CA"/>
    <w:rPr>
      <w:rFonts w:ascii="Calibri Light" w:hAnsi="Calibri Light"/>
      <w:color w:val="2E74B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://concrete66.ru/shop/ograda/item_287/" TargetMode="External"/><Relationship Id="rId21" Type="http://schemas.openxmlformats.org/officeDocument/2006/relationships/image" Target="media/image13.jpeg"/><Relationship Id="rId34" Type="http://schemas.openxmlformats.org/officeDocument/2006/relationships/hyperlink" Target="http://concrete66.ru/shop/ograda/item_287/" TargetMode="External"/><Relationship Id="rId42" Type="http://schemas.openxmlformats.org/officeDocument/2006/relationships/image" Target="media/image27.png"/><Relationship Id="rId47" Type="http://schemas.openxmlformats.org/officeDocument/2006/relationships/image" Target="media/image32.jpe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0.gif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hyperlink" Target="http://concrete66.ru/shop/ograda/item_287/" TargetMode="External"/><Relationship Id="rId37" Type="http://schemas.openxmlformats.org/officeDocument/2006/relationships/image" Target="media/image24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5" Type="http://schemas.openxmlformats.org/officeDocument/2006/relationships/settings" Target="settings.xml"/><Relationship Id="rId61" Type="http://schemas.openxmlformats.org/officeDocument/2006/relationships/hyperlink" Target="mailto:concrete66@mail.ru" TargetMode="External"/><Relationship Id="rId19" Type="http://schemas.openxmlformats.org/officeDocument/2006/relationships/image" Target="media/image1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://concrete66.ru/shop/ograda/item_287/" TargetMode="External"/><Relationship Id="rId35" Type="http://schemas.openxmlformats.org/officeDocument/2006/relationships/image" Target="media/image23.gif"/><Relationship Id="rId43" Type="http://schemas.openxmlformats.org/officeDocument/2006/relationships/image" Target="media/image28.png"/><Relationship Id="rId48" Type="http://schemas.openxmlformats.org/officeDocument/2006/relationships/hyperlink" Target="http://concrete66.ru/spravka/95/254/" TargetMode="External"/><Relationship Id="rId56" Type="http://schemas.openxmlformats.org/officeDocument/2006/relationships/image" Target="media/image40.png"/><Relationship Id="rId8" Type="http://schemas.openxmlformats.org/officeDocument/2006/relationships/hyperlink" Target="mailto:concrete66@mail.ru" TargetMode="External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2.gif"/><Relationship Id="rId38" Type="http://schemas.microsoft.com/office/2007/relationships/hdphoto" Target="media/hdphoto1.wdp"/><Relationship Id="rId46" Type="http://schemas.openxmlformats.org/officeDocument/2006/relationships/image" Target="media/image31.jpeg"/><Relationship Id="rId59" Type="http://schemas.openxmlformats.org/officeDocument/2006/relationships/image" Target="media/image43.png"/><Relationship Id="rId20" Type="http://schemas.openxmlformats.org/officeDocument/2006/relationships/image" Target="media/image12.png"/><Relationship Id="rId41" Type="http://schemas.openxmlformats.org/officeDocument/2006/relationships/image" Target="media/image26.jpeg"/><Relationship Id="rId54" Type="http://schemas.openxmlformats.org/officeDocument/2006/relationships/image" Target="media/image38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yperlink" Target="http://concrete66.ru/shop/ograda/item_287/" TargetMode="External"/><Relationship Id="rId36" Type="http://schemas.openxmlformats.org/officeDocument/2006/relationships/hyperlink" Target="http://concrete66.ru/shop/ograda/item_287/" TargetMode="External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image" Target="media/image2.jpeg"/><Relationship Id="rId31" Type="http://schemas.openxmlformats.org/officeDocument/2006/relationships/image" Target="media/image21.gif"/><Relationship Id="rId44" Type="http://schemas.openxmlformats.org/officeDocument/2006/relationships/image" Target="media/image29.jpeg"/><Relationship Id="rId52" Type="http://schemas.openxmlformats.org/officeDocument/2006/relationships/image" Target="media/image36.png"/><Relationship Id="rId60" Type="http://schemas.openxmlformats.org/officeDocument/2006/relationships/image" Target="media/image44.jpeg"/><Relationship Id="rId4" Type="http://schemas.microsoft.com/office/2007/relationships/stylesWithEffects" Target="stylesWithEffects.xml"/><Relationship Id="rId9" Type="http://schemas.openxmlformats.org/officeDocument/2006/relationships/hyperlink" Target="mailto:otdelprod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A4E0-CEF1-49F6-87B7-955D2C0D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Links>
    <vt:vector size="48" baseType="variant">
      <vt:variant>
        <vt:i4>5046296</vt:i4>
      </vt:variant>
      <vt:variant>
        <vt:i4>21</vt:i4>
      </vt:variant>
      <vt:variant>
        <vt:i4>0</vt:i4>
      </vt:variant>
      <vt:variant>
        <vt:i4>5</vt:i4>
      </vt:variant>
      <vt:variant>
        <vt:lpwstr>http://www.concrete66.ru/</vt:lpwstr>
      </vt:variant>
      <vt:variant>
        <vt:lpwstr/>
      </vt:variant>
      <vt:variant>
        <vt:i4>4718712</vt:i4>
      </vt:variant>
      <vt:variant>
        <vt:i4>18</vt:i4>
      </vt:variant>
      <vt:variant>
        <vt:i4>0</vt:i4>
      </vt:variant>
      <vt:variant>
        <vt:i4>5</vt:i4>
      </vt:variant>
      <vt:variant>
        <vt:lpwstr>mailto:otdelprod2014@mail.ru</vt:lpwstr>
      </vt:variant>
      <vt:variant>
        <vt:lpwstr/>
      </vt:variant>
      <vt:variant>
        <vt:i4>6291546</vt:i4>
      </vt:variant>
      <vt:variant>
        <vt:i4>15</vt:i4>
      </vt:variant>
      <vt:variant>
        <vt:i4>0</vt:i4>
      </vt:variant>
      <vt:variant>
        <vt:i4>5</vt:i4>
      </vt:variant>
      <vt:variant>
        <vt:lpwstr>mailto:concrete66@mail.ru</vt:lpwstr>
      </vt:variant>
      <vt:variant>
        <vt:lpwstr/>
      </vt:variant>
      <vt:variant>
        <vt:i4>5046296</vt:i4>
      </vt:variant>
      <vt:variant>
        <vt:i4>12</vt:i4>
      </vt:variant>
      <vt:variant>
        <vt:i4>0</vt:i4>
      </vt:variant>
      <vt:variant>
        <vt:i4>5</vt:i4>
      </vt:variant>
      <vt:variant>
        <vt:lpwstr>http://www.concrete66.ru/</vt:lpwstr>
      </vt:variant>
      <vt:variant>
        <vt:lpwstr/>
      </vt:variant>
      <vt:variant>
        <vt:i4>6291546</vt:i4>
      </vt:variant>
      <vt:variant>
        <vt:i4>9</vt:i4>
      </vt:variant>
      <vt:variant>
        <vt:i4>0</vt:i4>
      </vt:variant>
      <vt:variant>
        <vt:i4>5</vt:i4>
      </vt:variant>
      <vt:variant>
        <vt:lpwstr>mailto:concrete66@mail.ru</vt:lpwstr>
      </vt:variant>
      <vt:variant>
        <vt:lpwstr/>
      </vt:variant>
      <vt:variant>
        <vt:i4>5046296</vt:i4>
      </vt:variant>
      <vt:variant>
        <vt:i4>6</vt:i4>
      </vt:variant>
      <vt:variant>
        <vt:i4>0</vt:i4>
      </vt:variant>
      <vt:variant>
        <vt:i4>5</vt:i4>
      </vt:variant>
      <vt:variant>
        <vt:lpwstr>http://www.concrete66.ru/</vt:lpwstr>
      </vt:variant>
      <vt:variant>
        <vt:lpwstr/>
      </vt:variant>
      <vt:variant>
        <vt:i4>4718712</vt:i4>
      </vt:variant>
      <vt:variant>
        <vt:i4>3</vt:i4>
      </vt:variant>
      <vt:variant>
        <vt:i4>0</vt:i4>
      </vt:variant>
      <vt:variant>
        <vt:i4>5</vt:i4>
      </vt:variant>
      <vt:variant>
        <vt:lpwstr>mailto:otdelprod2014@mail.ru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mailto:concrete66@mail.ru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Конкрит Конкрит</dc:creator>
  <cp:lastModifiedBy>HP</cp:lastModifiedBy>
  <cp:revision>3</cp:revision>
  <cp:lastPrinted>2019-08-14T07:29:00Z</cp:lastPrinted>
  <dcterms:created xsi:type="dcterms:W3CDTF">2024-03-05T06:19:00Z</dcterms:created>
  <dcterms:modified xsi:type="dcterms:W3CDTF">2024-03-05T06:55:00Z</dcterms:modified>
</cp:coreProperties>
</file>